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5ABB" w14:textId="4489CD2C" w:rsidR="006D51DD" w:rsidRPr="007A6DEA" w:rsidRDefault="00080EED" w:rsidP="00784B89">
      <w:pPr>
        <w:pStyle w:val="NoSpacing"/>
        <w:jc w:val="center"/>
        <w:rPr>
          <w:rFonts w:ascii="Arial Narrow" w:hAnsi="Arial Narrow"/>
          <w:color w:val="000000" w:themeColor="text1"/>
          <w:sz w:val="24"/>
          <w:szCs w:val="24"/>
        </w:rPr>
      </w:pPr>
      <w:r>
        <w:rPr>
          <w:noProof/>
        </w:rPr>
        <w:drawing>
          <wp:anchor distT="0" distB="0" distL="114300" distR="114300" simplePos="0" relativeHeight="251658240" behindDoc="1" locked="0" layoutInCell="1" allowOverlap="1" wp14:anchorId="434710BA" wp14:editId="1423DF42">
            <wp:simplePos x="0" y="0"/>
            <wp:positionH relativeFrom="column">
              <wp:posOffset>3238500</wp:posOffset>
            </wp:positionH>
            <wp:positionV relativeFrom="paragraph">
              <wp:posOffset>-264795</wp:posOffset>
            </wp:positionV>
            <wp:extent cx="838200" cy="8382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386" w:rsidRPr="007A6DEA">
        <w:rPr>
          <w:rFonts w:ascii="Arial Narrow" w:hAnsi="Arial Narrow"/>
          <w:color w:val="000000" w:themeColor="text1"/>
          <w:sz w:val="24"/>
          <w:szCs w:val="24"/>
        </w:rPr>
        <w:t>Republic of the Philippines</w:t>
      </w:r>
    </w:p>
    <w:p w14:paraId="20B6803E" w14:textId="6C119E16" w:rsidR="00735386" w:rsidRPr="007A6DEA" w:rsidRDefault="00735386" w:rsidP="00735386">
      <w:pPr>
        <w:pStyle w:val="NoSpacing"/>
        <w:jc w:val="center"/>
        <w:rPr>
          <w:rFonts w:ascii="Arial Narrow" w:hAnsi="Arial Narrow"/>
          <w:b/>
          <w:bCs/>
          <w:color w:val="000000" w:themeColor="text1"/>
          <w:sz w:val="24"/>
          <w:szCs w:val="24"/>
        </w:rPr>
      </w:pPr>
      <w:r w:rsidRPr="007A6DEA">
        <w:rPr>
          <w:rFonts w:ascii="Arial Narrow" w:hAnsi="Arial Narrow"/>
          <w:b/>
          <w:bCs/>
          <w:color w:val="000000" w:themeColor="text1"/>
          <w:sz w:val="24"/>
          <w:szCs w:val="24"/>
        </w:rPr>
        <w:t>TARLAC STATE UNIVERSITY</w:t>
      </w:r>
    </w:p>
    <w:p w14:paraId="146288DE" w14:textId="77777777" w:rsidR="00735386" w:rsidRPr="007A6DEA" w:rsidRDefault="00735386" w:rsidP="00735386">
      <w:pPr>
        <w:pStyle w:val="NoSpacing"/>
        <w:jc w:val="center"/>
        <w:rPr>
          <w:rFonts w:ascii="Arial Narrow" w:hAnsi="Arial Narrow"/>
          <w:color w:val="000000" w:themeColor="text1"/>
          <w:sz w:val="24"/>
          <w:szCs w:val="24"/>
        </w:rPr>
      </w:pPr>
      <w:r w:rsidRPr="007A6DEA">
        <w:rPr>
          <w:rFonts w:ascii="Arial Narrow" w:hAnsi="Arial Narrow"/>
          <w:color w:val="000000" w:themeColor="text1"/>
          <w:sz w:val="24"/>
          <w:szCs w:val="24"/>
        </w:rPr>
        <w:t>Tarlac City</w:t>
      </w:r>
    </w:p>
    <w:p w14:paraId="232964EC" w14:textId="6FC09537" w:rsidR="00735386" w:rsidRPr="007A6DEA" w:rsidRDefault="00735386" w:rsidP="00735386">
      <w:pPr>
        <w:pStyle w:val="NoSpacing"/>
        <w:jc w:val="center"/>
        <w:rPr>
          <w:rFonts w:ascii="Arial Narrow" w:hAnsi="Arial Narrow"/>
          <w:b/>
          <w:bCs/>
          <w:color w:val="000000" w:themeColor="text1"/>
          <w:sz w:val="20"/>
          <w:szCs w:val="20"/>
        </w:rPr>
      </w:pPr>
    </w:p>
    <w:p w14:paraId="06117506" w14:textId="08799518" w:rsidR="00735386" w:rsidRPr="007A6DEA" w:rsidRDefault="00D203AC" w:rsidP="00735386">
      <w:pPr>
        <w:pStyle w:val="NoSpacing"/>
        <w:jc w:val="center"/>
        <w:rPr>
          <w:rFonts w:ascii="Arial Narrow" w:hAnsi="Arial Narrow"/>
          <w:b/>
          <w:bCs/>
          <w:color w:val="000000" w:themeColor="text1"/>
          <w:sz w:val="28"/>
          <w:szCs w:val="28"/>
        </w:rPr>
      </w:pPr>
      <w:r w:rsidRPr="007A6DEA">
        <w:rPr>
          <w:rFonts w:ascii="Arial Narrow" w:hAnsi="Arial Narrow"/>
          <w:b/>
          <w:bCs/>
          <w:color w:val="000000" w:themeColor="text1"/>
          <w:sz w:val="28"/>
          <w:szCs w:val="28"/>
        </w:rPr>
        <w:t>INDIVIDUAL</w:t>
      </w:r>
      <w:r w:rsidR="00735386" w:rsidRPr="007A6DEA">
        <w:rPr>
          <w:rFonts w:ascii="Arial Narrow" w:hAnsi="Arial Narrow"/>
          <w:b/>
          <w:bCs/>
          <w:color w:val="000000" w:themeColor="text1"/>
          <w:sz w:val="28"/>
          <w:szCs w:val="28"/>
        </w:rPr>
        <w:t xml:space="preserve"> PERF</w:t>
      </w:r>
      <w:r w:rsidRPr="007A6DEA">
        <w:rPr>
          <w:rFonts w:ascii="Arial Narrow" w:hAnsi="Arial Narrow"/>
          <w:b/>
          <w:bCs/>
          <w:color w:val="000000" w:themeColor="text1"/>
          <w:sz w:val="28"/>
          <w:szCs w:val="28"/>
        </w:rPr>
        <w:t>ORMANCE COMMITMENT AND REVIEW (I</w:t>
      </w:r>
      <w:r w:rsidR="00735386" w:rsidRPr="007A6DEA">
        <w:rPr>
          <w:rFonts w:ascii="Arial Narrow" w:hAnsi="Arial Narrow"/>
          <w:b/>
          <w:bCs/>
          <w:color w:val="000000" w:themeColor="text1"/>
          <w:sz w:val="28"/>
          <w:szCs w:val="28"/>
        </w:rPr>
        <w:t>PCR)</w:t>
      </w:r>
    </w:p>
    <w:p w14:paraId="3B597B82" w14:textId="5BAD7D6C" w:rsidR="0063378B" w:rsidRPr="007A6DEA" w:rsidRDefault="00CE7BF7" w:rsidP="00735386">
      <w:pPr>
        <w:pStyle w:val="NoSpacing"/>
        <w:jc w:val="center"/>
        <w:rPr>
          <w:rFonts w:ascii="Arial Narrow" w:hAnsi="Arial Narrow"/>
          <w:color w:val="000000" w:themeColor="text1"/>
        </w:rPr>
      </w:pPr>
      <w:r w:rsidRPr="007A6DEA">
        <w:rPr>
          <w:rFonts w:ascii="Arial Narrow" w:hAnsi="Arial Narrow"/>
          <w:color w:val="000000" w:themeColor="text1"/>
        </w:rPr>
        <w:t>(</w:t>
      </w:r>
      <w:r w:rsidR="004779C8">
        <w:rPr>
          <w:rFonts w:ascii="Arial Narrow" w:hAnsi="Arial Narrow"/>
          <w:color w:val="000000" w:themeColor="text1"/>
        </w:rPr>
        <w:t>NON-</w:t>
      </w:r>
      <w:r w:rsidR="0063378B" w:rsidRPr="007A6DEA">
        <w:rPr>
          <w:rFonts w:ascii="Arial Narrow" w:hAnsi="Arial Narrow"/>
          <w:color w:val="000000" w:themeColor="text1"/>
        </w:rPr>
        <w:t>TEACHING)</w:t>
      </w:r>
    </w:p>
    <w:p w14:paraId="66C31F00" w14:textId="14207B9A" w:rsidR="00735386" w:rsidRPr="007A6DEA" w:rsidRDefault="00735386" w:rsidP="008E134B">
      <w:pPr>
        <w:pStyle w:val="NoSpacing"/>
        <w:rPr>
          <w:rFonts w:ascii="Arial Narrow" w:hAnsi="Arial Narrow"/>
          <w:color w:val="000000" w:themeColor="text1"/>
          <w:sz w:val="20"/>
          <w:szCs w:val="20"/>
        </w:rPr>
      </w:pPr>
    </w:p>
    <w:p w14:paraId="672875DD" w14:textId="3A4A040A" w:rsidR="006C213E" w:rsidRPr="007A6DEA" w:rsidRDefault="002769B5"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I, </w:t>
      </w:r>
      <w:r w:rsidR="0029329E" w:rsidRPr="007A6DEA">
        <w:rPr>
          <w:rFonts w:ascii="Arial Narrow" w:hAnsi="Arial Narrow"/>
          <w:color w:val="000000" w:themeColor="text1"/>
          <w:sz w:val="20"/>
          <w:szCs w:val="20"/>
        </w:rPr>
        <w:t>___________________________________</w:t>
      </w:r>
      <w:r w:rsidR="00861BFD" w:rsidRPr="007A6DEA">
        <w:rPr>
          <w:rFonts w:ascii="Arial Narrow" w:hAnsi="Arial Narrow"/>
          <w:color w:val="000000" w:themeColor="text1"/>
          <w:sz w:val="20"/>
          <w:szCs w:val="20"/>
        </w:rPr>
        <w:t>______________________</w:t>
      </w:r>
      <w:r w:rsidR="00735386" w:rsidRPr="007A6DEA">
        <w:rPr>
          <w:rFonts w:ascii="Arial Narrow" w:hAnsi="Arial Narrow"/>
          <w:color w:val="000000" w:themeColor="text1"/>
          <w:sz w:val="20"/>
          <w:szCs w:val="20"/>
        </w:rPr>
        <w:t xml:space="preserve"> of the </w:t>
      </w:r>
      <w:r w:rsidR="0029329E" w:rsidRPr="007A6DEA">
        <w:rPr>
          <w:rFonts w:ascii="Arial Narrow" w:hAnsi="Arial Narrow"/>
          <w:color w:val="000000" w:themeColor="text1"/>
          <w:sz w:val="20"/>
          <w:szCs w:val="20"/>
        </w:rPr>
        <w:t>________________________________________________________________________________</w:t>
      </w:r>
      <w:r w:rsidR="00735386" w:rsidRPr="007A6DEA">
        <w:rPr>
          <w:rFonts w:ascii="Arial Narrow" w:hAnsi="Arial Narrow"/>
          <w:color w:val="000000" w:themeColor="text1"/>
          <w:sz w:val="20"/>
          <w:szCs w:val="20"/>
        </w:rPr>
        <w:t>, commit</w:t>
      </w:r>
      <w:r w:rsidR="00CC714C" w:rsidRPr="007A6DEA">
        <w:rPr>
          <w:rFonts w:ascii="Arial Narrow" w:hAnsi="Arial Narrow"/>
          <w:color w:val="000000" w:themeColor="text1"/>
          <w:sz w:val="20"/>
          <w:szCs w:val="20"/>
        </w:rPr>
        <w:t>s</w:t>
      </w:r>
      <w:r w:rsidR="00735386" w:rsidRPr="007A6DEA">
        <w:rPr>
          <w:rFonts w:ascii="Arial Narrow" w:hAnsi="Arial Narrow"/>
          <w:color w:val="000000" w:themeColor="text1"/>
          <w:sz w:val="20"/>
          <w:szCs w:val="20"/>
        </w:rPr>
        <w:t xml:space="preserve"> to deliver and agre</w:t>
      </w:r>
      <w:r w:rsidR="00A1603F" w:rsidRPr="007A6DEA">
        <w:rPr>
          <w:rFonts w:ascii="Arial Narrow" w:hAnsi="Arial Narrow"/>
          <w:color w:val="000000" w:themeColor="text1"/>
          <w:sz w:val="20"/>
          <w:szCs w:val="20"/>
        </w:rPr>
        <w:t>e</w:t>
      </w:r>
      <w:r w:rsidR="00CC714C" w:rsidRPr="007A6DEA">
        <w:rPr>
          <w:rFonts w:ascii="Arial Narrow" w:hAnsi="Arial Narrow"/>
          <w:color w:val="000000" w:themeColor="text1"/>
          <w:sz w:val="20"/>
          <w:szCs w:val="20"/>
        </w:rPr>
        <w:t>s</w:t>
      </w:r>
      <w:r w:rsidR="00735386" w:rsidRPr="007A6DEA">
        <w:rPr>
          <w:rFonts w:ascii="Arial Narrow" w:hAnsi="Arial Narrow"/>
          <w:color w:val="000000" w:themeColor="text1"/>
          <w:sz w:val="20"/>
          <w:szCs w:val="20"/>
        </w:rPr>
        <w:t xml:space="preserve"> to be </w:t>
      </w:r>
    </w:p>
    <w:p w14:paraId="7F22C9C2" w14:textId="5F91815A" w:rsidR="00DB31E5" w:rsidRPr="007A6DEA" w:rsidRDefault="006C213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w:t>
      </w:r>
      <w:r w:rsidRPr="007A6DEA">
        <w:rPr>
          <w:rFonts w:ascii="Arial Narrow" w:hAnsi="Arial Narrow"/>
          <w:i/>
          <w:iCs/>
          <w:color w:val="000000" w:themeColor="text1"/>
          <w:sz w:val="18"/>
          <w:szCs w:val="18"/>
        </w:rPr>
        <w:t xml:space="preserve">Name </w:t>
      </w:r>
      <w:r w:rsidR="00F824BA" w:rsidRPr="007A6DEA">
        <w:rPr>
          <w:rFonts w:ascii="Arial Narrow" w:hAnsi="Arial Narrow"/>
          <w:i/>
          <w:iCs/>
          <w:color w:val="000000" w:themeColor="text1"/>
          <w:sz w:val="18"/>
          <w:szCs w:val="18"/>
        </w:rPr>
        <w:t xml:space="preserve">/ </w:t>
      </w:r>
      <w:proofErr w:type="gramStart"/>
      <w:r w:rsidR="00F824BA" w:rsidRPr="007A6DEA">
        <w:rPr>
          <w:rFonts w:ascii="Arial Narrow" w:hAnsi="Arial Narrow"/>
          <w:i/>
          <w:iCs/>
          <w:color w:val="000000" w:themeColor="text1"/>
          <w:sz w:val="18"/>
          <w:szCs w:val="18"/>
        </w:rPr>
        <w:t>Position</w:t>
      </w:r>
      <w:r w:rsidR="00DB31E5" w:rsidRPr="007A6DEA">
        <w:rPr>
          <w:rFonts w:ascii="Arial Narrow" w:hAnsi="Arial Narrow"/>
          <w:i/>
          <w:iCs/>
          <w:color w:val="000000" w:themeColor="text1"/>
          <w:sz w:val="18"/>
          <w:szCs w:val="18"/>
        </w:rPr>
        <w:t>)</w:t>
      </w:r>
      <w:r w:rsidR="00F824BA" w:rsidRPr="007A6DEA">
        <w:rPr>
          <w:rFonts w:ascii="Arial Narrow" w:hAnsi="Arial Narrow"/>
          <w:i/>
          <w:iCs/>
          <w:color w:val="000000" w:themeColor="text1"/>
          <w:sz w:val="18"/>
          <w:szCs w:val="18"/>
        </w:rPr>
        <w:t xml:space="preserve">   </w:t>
      </w:r>
      <w:proofErr w:type="gramEnd"/>
      <w:r w:rsidR="00F824BA" w:rsidRPr="007A6DEA">
        <w:rPr>
          <w:rFonts w:ascii="Arial Narrow" w:hAnsi="Arial Narrow"/>
          <w:i/>
          <w:iCs/>
          <w:color w:val="000000" w:themeColor="text1"/>
          <w:sz w:val="18"/>
          <w:szCs w:val="18"/>
        </w:rPr>
        <w:t xml:space="preserve">     </w:t>
      </w:r>
      <w:r w:rsidRPr="007A6DEA">
        <w:rPr>
          <w:rFonts w:ascii="Arial Narrow" w:hAnsi="Arial Narrow"/>
          <w:i/>
          <w:iCs/>
          <w:color w:val="000000" w:themeColor="text1"/>
          <w:sz w:val="18"/>
          <w:szCs w:val="18"/>
        </w:rPr>
        <w:t xml:space="preserve">                                                                               </w:t>
      </w:r>
      <w:r w:rsidR="00602C14" w:rsidRPr="007A6DEA">
        <w:rPr>
          <w:rFonts w:ascii="Arial Narrow" w:hAnsi="Arial Narrow"/>
          <w:i/>
          <w:iCs/>
          <w:color w:val="000000" w:themeColor="text1"/>
          <w:sz w:val="18"/>
          <w:szCs w:val="18"/>
        </w:rPr>
        <w:t xml:space="preserve">                                                       </w:t>
      </w:r>
      <w:r w:rsidR="00DB31E5" w:rsidRPr="007A6DEA">
        <w:rPr>
          <w:rFonts w:ascii="Arial Narrow" w:hAnsi="Arial Narrow"/>
          <w:i/>
          <w:iCs/>
          <w:color w:val="000000" w:themeColor="text1"/>
          <w:sz w:val="18"/>
          <w:szCs w:val="18"/>
        </w:rPr>
        <w:t xml:space="preserve"> (</w:t>
      </w:r>
      <w:r w:rsidRPr="007A6DEA">
        <w:rPr>
          <w:rFonts w:ascii="Arial Narrow" w:hAnsi="Arial Narrow"/>
          <w:i/>
          <w:iCs/>
          <w:color w:val="000000" w:themeColor="text1"/>
          <w:sz w:val="18"/>
          <w:szCs w:val="18"/>
        </w:rPr>
        <w:t>Office/Uni</w:t>
      </w:r>
      <w:r w:rsidR="00DB31E5" w:rsidRPr="007A6DEA">
        <w:rPr>
          <w:rFonts w:ascii="Arial Narrow" w:hAnsi="Arial Narrow"/>
          <w:i/>
          <w:iCs/>
          <w:color w:val="000000" w:themeColor="text1"/>
          <w:sz w:val="18"/>
          <w:szCs w:val="18"/>
        </w:rPr>
        <w:t>t)</w:t>
      </w:r>
    </w:p>
    <w:p w14:paraId="5C922CA4" w14:textId="6B88EE17" w:rsidR="00735386" w:rsidRPr="007A6DEA" w:rsidRDefault="00735386"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rated on the attainment of the following targets in accordance with the indicated measures for the period </w:t>
      </w:r>
      <w:r w:rsidR="000A71E4" w:rsidRPr="007A6DEA">
        <w:rPr>
          <w:rFonts w:ascii="Arial Narrow" w:hAnsi="Arial Narrow"/>
          <w:color w:val="000000" w:themeColor="text1"/>
          <w:sz w:val="20"/>
          <w:szCs w:val="20"/>
          <w:u w:val="single"/>
        </w:rPr>
        <w:t>_________________.</w:t>
      </w:r>
    </w:p>
    <w:p w14:paraId="6EC77541" w14:textId="4C7001CB" w:rsidR="0045274E" w:rsidRPr="007A6DEA" w:rsidRDefault="00A35067" w:rsidP="00735386">
      <w:pPr>
        <w:pStyle w:val="NoSpacing"/>
        <w:rPr>
          <w:rFonts w:ascii="Arial Narrow" w:hAnsi="Arial Narrow"/>
          <w:i/>
          <w:color w:val="000000" w:themeColor="text1"/>
          <w:sz w:val="20"/>
          <w:szCs w:val="20"/>
        </w:rPr>
      </w:pPr>
      <w:r w:rsidRPr="007A6DEA">
        <w:rPr>
          <w:rFonts w:ascii="Arial Narrow" w:hAnsi="Arial Narrow"/>
          <w:i/>
          <w:color w:val="000000" w:themeColor="text1"/>
          <w:sz w:val="20"/>
          <w:szCs w:val="20"/>
        </w:rPr>
        <w:t xml:space="preserve">                                                                                         </w:t>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18"/>
          <w:szCs w:val="18"/>
        </w:rPr>
        <w:t xml:space="preserve">        </w:t>
      </w:r>
      <w:r w:rsidR="00DB31E5" w:rsidRPr="007A6DEA">
        <w:rPr>
          <w:rFonts w:ascii="Arial Narrow" w:hAnsi="Arial Narrow"/>
          <w:i/>
          <w:color w:val="000000" w:themeColor="text1"/>
          <w:sz w:val="18"/>
          <w:szCs w:val="18"/>
        </w:rPr>
        <w:t xml:space="preserve">                        </w:t>
      </w:r>
      <w:r w:rsidR="00AD124D" w:rsidRPr="007A6DEA">
        <w:rPr>
          <w:rFonts w:ascii="Arial Narrow" w:hAnsi="Arial Narrow"/>
          <w:i/>
          <w:color w:val="000000" w:themeColor="text1"/>
          <w:sz w:val="18"/>
          <w:szCs w:val="18"/>
        </w:rPr>
        <w:t xml:space="preserve"> </w:t>
      </w:r>
      <w:r w:rsidR="00DB31E5" w:rsidRPr="007A6DEA">
        <w:rPr>
          <w:rFonts w:ascii="Arial Narrow" w:hAnsi="Arial Narrow"/>
          <w:i/>
          <w:color w:val="000000" w:themeColor="text1"/>
          <w:sz w:val="18"/>
          <w:szCs w:val="18"/>
        </w:rPr>
        <w:t>(</w:t>
      </w:r>
      <w:r w:rsidRPr="007A6DEA">
        <w:rPr>
          <w:rFonts w:ascii="Arial Narrow" w:hAnsi="Arial Narrow"/>
          <w:i/>
          <w:color w:val="000000" w:themeColor="text1"/>
          <w:sz w:val="18"/>
          <w:szCs w:val="18"/>
        </w:rPr>
        <w:t>Rating Period</w:t>
      </w:r>
      <w:r w:rsidR="00DB31E5" w:rsidRPr="007A6DEA">
        <w:rPr>
          <w:rFonts w:ascii="Arial Narrow" w:hAnsi="Arial Narrow"/>
          <w:i/>
          <w:color w:val="000000" w:themeColor="text1"/>
          <w:sz w:val="18"/>
          <w:szCs w:val="18"/>
        </w:rPr>
        <w:t>)</w:t>
      </w:r>
    </w:p>
    <w:p w14:paraId="74EA2B1B" w14:textId="77777777" w:rsidR="00C7717A" w:rsidRPr="007A6DEA" w:rsidRDefault="0045274E" w:rsidP="00735386">
      <w:pPr>
        <w:pStyle w:val="NoSpacing"/>
        <w:rPr>
          <w:rFonts w:ascii="Arial Narrow" w:hAnsi="Arial Narrow"/>
          <w:i/>
          <w:color w:val="000000" w:themeColor="text1"/>
          <w:sz w:val="20"/>
          <w:szCs w:val="20"/>
        </w:rPr>
      </w:pPr>
      <w:r w:rsidRPr="007A6DEA">
        <w:rPr>
          <w:rFonts w:ascii="Arial Narrow" w:hAnsi="Arial Narrow"/>
          <w:i/>
          <w:color w:val="000000" w:themeColor="text1"/>
          <w:sz w:val="20"/>
          <w:szCs w:val="20"/>
        </w:rPr>
        <w:tab/>
      </w:r>
    </w:p>
    <w:p w14:paraId="5684AB9C" w14:textId="6F64AFEA" w:rsidR="0045274E" w:rsidRPr="007A6DEA" w:rsidRDefault="0045274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002769B5" w:rsidRPr="007A6DEA">
        <w:rPr>
          <w:rFonts w:ascii="Arial Narrow" w:hAnsi="Arial Narrow"/>
          <w:color w:val="000000" w:themeColor="text1"/>
          <w:sz w:val="20"/>
          <w:szCs w:val="20"/>
        </w:rPr>
        <w:tab/>
      </w:r>
      <w:r w:rsidR="002769B5"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Pr="007A6DEA">
        <w:rPr>
          <w:rFonts w:ascii="Arial Narrow" w:hAnsi="Arial Narrow"/>
          <w:color w:val="000000" w:themeColor="text1"/>
          <w:sz w:val="20"/>
          <w:szCs w:val="20"/>
          <w:u w:val="single"/>
        </w:rPr>
        <w:t>_</w:t>
      </w:r>
      <w:r w:rsidR="004C55C0" w:rsidRPr="007A6DEA">
        <w:rPr>
          <w:rFonts w:ascii="Arial Narrow" w:hAnsi="Arial Narrow"/>
          <w:color w:val="000000" w:themeColor="text1"/>
          <w:sz w:val="20"/>
          <w:szCs w:val="20"/>
          <w:u w:val="single"/>
        </w:rPr>
        <w:t>_____________</w:t>
      </w:r>
      <w:r w:rsidRPr="007A6DEA">
        <w:rPr>
          <w:rFonts w:ascii="Arial Narrow" w:hAnsi="Arial Narrow"/>
          <w:color w:val="000000" w:themeColor="text1"/>
          <w:sz w:val="20"/>
          <w:szCs w:val="20"/>
          <w:u w:val="single"/>
        </w:rPr>
        <w:t>____</w:t>
      </w:r>
      <w:r w:rsidRPr="007A6DEA">
        <w:rPr>
          <w:rFonts w:ascii="Arial Narrow" w:hAnsi="Arial Narrow"/>
          <w:color w:val="000000" w:themeColor="text1"/>
          <w:sz w:val="20"/>
          <w:szCs w:val="20"/>
        </w:rPr>
        <w:tab/>
      </w:r>
      <w:r w:rsidRPr="007A6DEA">
        <w:rPr>
          <w:rFonts w:ascii="Arial Narrow" w:hAnsi="Arial Narrow"/>
          <w:color w:val="000000" w:themeColor="text1"/>
          <w:sz w:val="20"/>
          <w:szCs w:val="20"/>
          <w:u w:val="single"/>
        </w:rPr>
        <w:t>__</w:t>
      </w:r>
      <w:r w:rsidR="004C55C0" w:rsidRPr="007A6DEA">
        <w:rPr>
          <w:rFonts w:ascii="Arial Narrow" w:hAnsi="Arial Narrow"/>
          <w:color w:val="000000" w:themeColor="text1"/>
          <w:sz w:val="20"/>
          <w:szCs w:val="20"/>
          <w:u w:val="single"/>
        </w:rPr>
        <w:t>___________</w:t>
      </w:r>
      <w:r w:rsidRPr="007A6DEA">
        <w:rPr>
          <w:rFonts w:ascii="Arial Narrow" w:hAnsi="Arial Narrow"/>
          <w:color w:val="000000" w:themeColor="text1"/>
          <w:sz w:val="20"/>
          <w:szCs w:val="20"/>
          <w:u w:val="single"/>
        </w:rPr>
        <w:t>__</w:t>
      </w:r>
    </w:p>
    <w:p w14:paraId="3AB862CD" w14:textId="25D25ED2" w:rsidR="0045274E" w:rsidRPr="007A6DEA" w:rsidRDefault="0045274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t xml:space="preserve">             Ratee</w:t>
      </w:r>
      <w:r w:rsidR="00413C91" w:rsidRPr="007A6DEA">
        <w:rPr>
          <w:rFonts w:ascii="Arial Narrow" w:hAnsi="Arial Narrow"/>
          <w:color w:val="000000" w:themeColor="text1"/>
          <w:sz w:val="20"/>
          <w:szCs w:val="20"/>
        </w:rPr>
        <w:tab/>
        <w:t xml:space="preserve">                            </w:t>
      </w:r>
      <w:r w:rsidRPr="007A6DEA">
        <w:rPr>
          <w:rFonts w:ascii="Arial Narrow" w:hAnsi="Arial Narrow"/>
          <w:color w:val="000000" w:themeColor="text1"/>
          <w:sz w:val="20"/>
          <w:szCs w:val="20"/>
        </w:rPr>
        <w:t>Date</w:t>
      </w:r>
    </w:p>
    <w:p w14:paraId="4C80D62C" w14:textId="77777777" w:rsidR="003B2EEC" w:rsidRPr="007A6DEA" w:rsidRDefault="003B2EEC" w:rsidP="00735386">
      <w:pPr>
        <w:pStyle w:val="NoSpacing"/>
        <w:rPr>
          <w:rFonts w:ascii="Arial Narrow" w:hAnsi="Arial Narrow"/>
          <w:color w:val="000000" w:themeColor="text1"/>
          <w:sz w:val="20"/>
          <w:szCs w:val="20"/>
          <w:u w:val="single"/>
        </w:rPr>
      </w:pPr>
    </w:p>
    <w:tbl>
      <w:tblPr>
        <w:tblStyle w:val="TableGrid"/>
        <w:tblW w:w="12775" w:type="dxa"/>
        <w:jc w:val="center"/>
        <w:tblLook w:val="04A0" w:firstRow="1" w:lastRow="0" w:firstColumn="1" w:lastColumn="0" w:noHBand="0" w:noVBand="1"/>
      </w:tblPr>
      <w:tblGrid>
        <w:gridCol w:w="2065"/>
        <w:gridCol w:w="8920"/>
        <w:gridCol w:w="1790"/>
      </w:tblGrid>
      <w:tr w:rsidR="00173B68" w:rsidRPr="007A6DEA" w14:paraId="4ECBF2FE" w14:textId="77777777" w:rsidTr="001C7FF6">
        <w:trPr>
          <w:jc w:val="center"/>
        </w:trPr>
        <w:tc>
          <w:tcPr>
            <w:tcW w:w="2065" w:type="dxa"/>
            <w:shd w:val="clear" w:color="auto" w:fill="D0CECE" w:themeFill="background2" w:themeFillShade="E6"/>
          </w:tcPr>
          <w:p w14:paraId="01A3DA18" w14:textId="7434BFF6"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ADJECTIVAL RATING</w:t>
            </w:r>
          </w:p>
        </w:tc>
        <w:tc>
          <w:tcPr>
            <w:tcW w:w="8920" w:type="dxa"/>
            <w:shd w:val="clear" w:color="auto" w:fill="D0CECE" w:themeFill="background2" w:themeFillShade="E6"/>
          </w:tcPr>
          <w:p w14:paraId="019F5DD4" w14:textId="21ED1D20"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INDICATOR</w:t>
            </w:r>
          </w:p>
        </w:tc>
        <w:tc>
          <w:tcPr>
            <w:tcW w:w="1790" w:type="dxa"/>
            <w:shd w:val="clear" w:color="auto" w:fill="D0CECE" w:themeFill="background2" w:themeFillShade="E6"/>
          </w:tcPr>
          <w:p w14:paraId="034F8729" w14:textId="5060F332"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PERCENTAGE</w:t>
            </w:r>
          </w:p>
        </w:tc>
      </w:tr>
      <w:tr w:rsidR="00173B68" w:rsidRPr="007A6DEA" w14:paraId="7172B35E" w14:textId="77777777" w:rsidTr="001C7FF6">
        <w:trPr>
          <w:trHeight w:val="683"/>
          <w:jc w:val="center"/>
        </w:trPr>
        <w:tc>
          <w:tcPr>
            <w:tcW w:w="2065" w:type="dxa"/>
          </w:tcPr>
          <w:p w14:paraId="2D4B3CF0"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5 – Outstanding</w:t>
            </w:r>
          </w:p>
          <w:p w14:paraId="3A6D7B76" w14:textId="77777777" w:rsidR="00173B68" w:rsidRPr="007A6DEA" w:rsidRDefault="00173B68" w:rsidP="00173B68">
            <w:pPr>
              <w:pStyle w:val="NoSpacing"/>
              <w:rPr>
                <w:rFonts w:ascii="Arial Narrow" w:hAnsi="Arial Narrow"/>
                <w:color w:val="000000" w:themeColor="text1"/>
                <w:sz w:val="20"/>
                <w:szCs w:val="20"/>
              </w:rPr>
            </w:pPr>
          </w:p>
          <w:p w14:paraId="4ED1E5D6" w14:textId="77777777" w:rsidR="00173B68" w:rsidRPr="007A6DEA" w:rsidRDefault="00173B68" w:rsidP="00173B68">
            <w:pPr>
              <w:pStyle w:val="NoSpacing"/>
              <w:rPr>
                <w:rFonts w:ascii="Arial Narrow" w:hAnsi="Arial Narrow"/>
                <w:color w:val="000000" w:themeColor="text1"/>
                <w:sz w:val="20"/>
                <w:szCs w:val="20"/>
              </w:rPr>
            </w:pPr>
          </w:p>
        </w:tc>
        <w:tc>
          <w:tcPr>
            <w:tcW w:w="8920" w:type="dxa"/>
          </w:tcPr>
          <w:p w14:paraId="656B2F76" w14:textId="15A84D04"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exceeded expectations by 30% and above of the planned targets. Performance demonstrated was exceptional in terms of quality, technical skills, creativity, and initiative, showing mastery of the task.  Accomplishments were made in more than expected but related aspects of the target.</w:t>
            </w:r>
          </w:p>
        </w:tc>
        <w:tc>
          <w:tcPr>
            <w:tcW w:w="1790" w:type="dxa"/>
          </w:tcPr>
          <w:p w14:paraId="42F46266"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130% and above</w:t>
            </w:r>
          </w:p>
          <w:p w14:paraId="346FC8BC" w14:textId="77777777" w:rsidR="00173B68" w:rsidRPr="007A6DEA" w:rsidRDefault="00173B68" w:rsidP="001C7FF6">
            <w:pPr>
              <w:pStyle w:val="NoSpacing"/>
              <w:jc w:val="center"/>
              <w:rPr>
                <w:rFonts w:ascii="Arial Narrow" w:hAnsi="Arial Narrow"/>
                <w:color w:val="000000" w:themeColor="text1"/>
                <w:sz w:val="20"/>
                <w:szCs w:val="20"/>
              </w:rPr>
            </w:pPr>
          </w:p>
          <w:p w14:paraId="5C08B136"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0DEEF392" w14:textId="77777777" w:rsidTr="001C7FF6">
        <w:trPr>
          <w:jc w:val="center"/>
        </w:trPr>
        <w:tc>
          <w:tcPr>
            <w:tcW w:w="2065" w:type="dxa"/>
          </w:tcPr>
          <w:p w14:paraId="7A91DA4A"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4 – Very Satisfactory</w:t>
            </w:r>
          </w:p>
          <w:p w14:paraId="5B8D9858" w14:textId="1AE05CD9" w:rsidR="00173B68" w:rsidRPr="007A6DEA" w:rsidRDefault="00173B68" w:rsidP="00173B68">
            <w:pPr>
              <w:pStyle w:val="NoSpacing"/>
              <w:rPr>
                <w:rFonts w:ascii="Arial Narrow" w:hAnsi="Arial Narrow"/>
                <w:color w:val="000000" w:themeColor="text1"/>
                <w:sz w:val="20"/>
                <w:szCs w:val="20"/>
              </w:rPr>
            </w:pPr>
          </w:p>
        </w:tc>
        <w:tc>
          <w:tcPr>
            <w:tcW w:w="8920" w:type="dxa"/>
          </w:tcPr>
          <w:p w14:paraId="621A579C" w14:textId="48703ED2"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exceeded expectations by 15% to 29% of the planned targets.</w:t>
            </w:r>
          </w:p>
        </w:tc>
        <w:tc>
          <w:tcPr>
            <w:tcW w:w="1790" w:type="dxa"/>
          </w:tcPr>
          <w:p w14:paraId="1526D489"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115% to 129%</w:t>
            </w:r>
          </w:p>
          <w:p w14:paraId="279FEE3D"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419168D4" w14:textId="77777777" w:rsidTr="001C7FF6">
        <w:trPr>
          <w:jc w:val="center"/>
        </w:trPr>
        <w:tc>
          <w:tcPr>
            <w:tcW w:w="2065" w:type="dxa"/>
          </w:tcPr>
          <w:p w14:paraId="295D5351" w14:textId="68031F92"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3 - Satisfactory</w:t>
            </w:r>
          </w:p>
        </w:tc>
        <w:tc>
          <w:tcPr>
            <w:tcW w:w="8920" w:type="dxa"/>
          </w:tcPr>
          <w:p w14:paraId="2D4BBC0C" w14:textId="61B577D4"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Performance met 90% to 114% of the planned </w:t>
            </w:r>
            <w:r w:rsidR="00050147" w:rsidRPr="007A6DEA">
              <w:rPr>
                <w:rFonts w:ascii="Arial Narrow" w:hAnsi="Arial Narrow"/>
                <w:color w:val="000000" w:themeColor="text1"/>
                <w:sz w:val="20"/>
                <w:szCs w:val="20"/>
              </w:rPr>
              <w:t>targets.</w:t>
            </w:r>
          </w:p>
          <w:p w14:paraId="037EBFA2" w14:textId="77777777" w:rsidR="00173B68" w:rsidRPr="007A6DEA" w:rsidRDefault="00173B68" w:rsidP="00173B68">
            <w:pPr>
              <w:pStyle w:val="NoSpacing"/>
              <w:rPr>
                <w:rFonts w:ascii="Arial Narrow" w:hAnsi="Arial Narrow"/>
                <w:color w:val="000000" w:themeColor="text1"/>
                <w:sz w:val="20"/>
                <w:szCs w:val="20"/>
              </w:rPr>
            </w:pPr>
          </w:p>
          <w:p w14:paraId="7C520371" w14:textId="35972BF9"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However, if it involves deadlines required by law, it should be 100% of the planned targets.</w:t>
            </w:r>
          </w:p>
        </w:tc>
        <w:tc>
          <w:tcPr>
            <w:tcW w:w="1790" w:type="dxa"/>
          </w:tcPr>
          <w:p w14:paraId="59676A8B"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90% to 114%</w:t>
            </w:r>
          </w:p>
          <w:p w14:paraId="6F6F46A9" w14:textId="77777777" w:rsidR="00173B68" w:rsidRPr="007A6DEA" w:rsidRDefault="00173B68" w:rsidP="001C7FF6">
            <w:pPr>
              <w:pStyle w:val="NoSpacing"/>
              <w:jc w:val="center"/>
              <w:rPr>
                <w:rFonts w:ascii="Arial Narrow" w:hAnsi="Arial Narrow"/>
                <w:color w:val="000000" w:themeColor="text1"/>
                <w:sz w:val="20"/>
                <w:szCs w:val="20"/>
              </w:rPr>
            </w:pPr>
          </w:p>
          <w:p w14:paraId="1AF6BE61"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100% to 114%</w:t>
            </w:r>
          </w:p>
          <w:p w14:paraId="715B0F04"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01FBFFFB" w14:textId="77777777" w:rsidTr="001C7FF6">
        <w:trPr>
          <w:trHeight w:val="791"/>
          <w:jc w:val="center"/>
        </w:trPr>
        <w:tc>
          <w:tcPr>
            <w:tcW w:w="2065" w:type="dxa"/>
          </w:tcPr>
          <w:p w14:paraId="70E1EC47" w14:textId="6D0A7DE5"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2 – Unsatisfactory</w:t>
            </w:r>
          </w:p>
          <w:p w14:paraId="263241F3" w14:textId="77777777" w:rsidR="00173B68" w:rsidRPr="007A6DEA" w:rsidRDefault="00173B68" w:rsidP="00173B68">
            <w:pPr>
              <w:pStyle w:val="NoSpacing"/>
              <w:rPr>
                <w:rFonts w:ascii="Arial Narrow" w:hAnsi="Arial Narrow"/>
                <w:color w:val="000000" w:themeColor="text1"/>
                <w:sz w:val="20"/>
                <w:szCs w:val="20"/>
              </w:rPr>
            </w:pPr>
          </w:p>
          <w:p w14:paraId="4C25ACD7" w14:textId="77777777" w:rsidR="00173B68" w:rsidRPr="007A6DEA" w:rsidRDefault="00173B68" w:rsidP="00173B68">
            <w:pPr>
              <w:pStyle w:val="NoSpacing"/>
              <w:rPr>
                <w:rFonts w:ascii="Arial Narrow" w:hAnsi="Arial Narrow"/>
                <w:color w:val="000000" w:themeColor="text1"/>
                <w:sz w:val="20"/>
                <w:szCs w:val="20"/>
              </w:rPr>
            </w:pPr>
          </w:p>
        </w:tc>
        <w:tc>
          <w:tcPr>
            <w:tcW w:w="8920" w:type="dxa"/>
          </w:tcPr>
          <w:p w14:paraId="35588634"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only met 51% to 89% of the planned targets and failed or more critical aspects of the target.</w:t>
            </w:r>
          </w:p>
          <w:p w14:paraId="493659A6" w14:textId="77777777" w:rsidR="00173B68" w:rsidRPr="007A6DEA" w:rsidRDefault="00173B68" w:rsidP="00173B68">
            <w:pPr>
              <w:pStyle w:val="NoSpacing"/>
              <w:rPr>
                <w:rFonts w:ascii="Arial Narrow" w:hAnsi="Arial Narrow"/>
                <w:color w:val="000000" w:themeColor="text1"/>
                <w:sz w:val="20"/>
                <w:szCs w:val="20"/>
              </w:rPr>
            </w:pPr>
          </w:p>
          <w:p w14:paraId="5C6491FD" w14:textId="308A6AF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However, if it involves deadlines required by law, the range of performance should be 51% to 99% of the planned targets.</w:t>
            </w:r>
          </w:p>
        </w:tc>
        <w:tc>
          <w:tcPr>
            <w:tcW w:w="1790" w:type="dxa"/>
          </w:tcPr>
          <w:p w14:paraId="386FCD1E"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51% to 89%</w:t>
            </w:r>
          </w:p>
          <w:p w14:paraId="4E0F0F35" w14:textId="77777777" w:rsidR="00173B68" w:rsidRPr="007A6DEA" w:rsidRDefault="00173B68" w:rsidP="001C7FF6">
            <w:pPr>
              <w:pStyle w:val="NoSpacing"/>
              <w:rPr>
                <w:rFonts w:ascii="Arial Narrow" w:hAnsi="Arial Narrow"/>
                <w:color w:val="000000" w:themeColor="text1"/>
                <w:sz w:val="20"/>
                <w:szCs w:val="20"/>
              </w:rPr>
            </w:pPr>
          </w:p>
          <w:p w14:paraId="32C73687"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51% to 99%</w:t>
            </w:r>
          </w:p>
          <w:p w14:paraId="1941879B" w14:textId="77777777" w:rsidR="00173B68" w:rsidRPr="007A6DEA" w:rsidRDefault="00173B68" w:rsidP="001C7FF6">
            <w:pPr>
              <w:pStyle w:val="NoSpacing"/>
              <w:rPr>
                <w:rFonts w:ascii="Arial Narrow" w:hAnsi="Arial Narrow"/>
                <w:color w:val="000000" w:themeColor="text1"/>
                <w:sz w:val="20"/>
                <w:szCs w:val="20"/>
              </w:rPr>
            </w:pPr>
          </w:p>
        </w:tc>
      </w:tr>
      <w:tr w:rsidR="00173B68" w:rsidRPr="007A6DEA" w14:paraId="2C41754B" w14:textId="77777777" w:rsidTr="001C7FF6">
        <w:trPr>
          <w:jc w:val="center"/>
        </w:trPr>
        <w:tc>
          <w:tcPr>
            <w:tcW w:w="2065" w:type="dxa"/>
          </w:tcPr>
          <w:p w14:paraId="2133A0B8" w14:textId="45E321DE"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1 - Poor</w:t>
            </w:r>
          </w:p>
        </w:tc>
        <w:tc>
          <w:tcPr>
            <w:tcW w:w="8920" w:type="dxa"/>
          </w:tcPr>
          <w:p w14:paraId="54A98890" w14:textId="7D408D96"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failed to deliver most of the targets by 50% and below</w:t>
            </w:r>
          </w:p>
        </w:tc>
        <w:tc>
          <w:tcPr>
            <w:tcW w:w="1790" w:type="dxa"/>
          </w:tcPr>
          <w:p w14:paraId="06E8CE5D" w14:textId="3084B006"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50% and below</w:t>
            </w:r>
          </w:p>
        </w:tc>
      </w:tr>
    </w:tbl>
    <w:p w14:paraId="07AA1EA3" w14:textId="77777777" w:rsidR="0074386C" w:rsidRPr="007A6DEA" w:rsidRDefault="0074386C" w:rsidP="00735386">
      <w:pPr>
        <w:pStyle w:val="NoSpacing"/>
        <w:rPr>
          <w:rFonts w:ascii="Arial Narrow" w:hAnsi="Arial Narrow"/>
          <w:color w:val="000000" w:themeColor="text1"/>
          <w:sz w:val="20"/>
          <w:szCs w:val="20"/>
        </w:rPr>
      </w:pPr>
    </w:p>
    <w:tbl>
      <w:tblPr>
        <w:tblStyle w:val="TableGrid"/>
        <w:tblW w:w="15480" w:type="dxa"/>
        <w:jc w:val="center"/>
        <w:tblLook w:val="04A0" w:firstRow="1" w:lastRow="0" w:firstColumn="1" w:lastColumn="0" w:noHBand="0" w:noVBand="1"/>
      </w:tblPr>
      <w:tblGrid>
        <w:gridCol w:w="3232"/>
        <w:gridCol w:w="2183"/>
        <w:gridCol w:w="2823"/>
        <w:gridCol w:w="1858"/>
        <w:gridCol w:w="3026"/>
        <w:gridCol w:w="2358"/>
      </w:tblGrid>
      <w:tr w:rsidR="00CC714C" w:rsidRPr="007A6DEA" w14:paraId="21FB5616" w14:textId="77777777" w:rsidTr="00050147">
        <w:trPr>
          <w:trHeight w:val="1646"/>
          <w:jc w:val="center"/>
        </w:trPr>
        <w:tc>
          <w:tcPr>
            <w:tcW w:w="3330" w:type="dxa"/>
          </w:tcPr>
          <w:p w14:paraId="2465F888"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Reviewed:</w:t>
            </w:r>
          </w:p>
          <w:p w14:paraId="76FC49EA" w14:textId="77777777" w:rsidR="00CC714C" w:rsidRPr="007A6DEA" w:rsidRDefault="00CC714C" w:rsidP="00735386">
            <w:pPr>
              <w:pStyle w:val="NoSpacing"/>
              <w:rPr>
                <w:rFonts w:ascii="Arial Narrow" w:hAnsi="Arial Narrow"/>
                <w:color w:val="000000" w:themeColor="text1"/>
                <w:sz w:val="20"/>
                <w:szCs w:val="20"/>
              </w:rPr>
            </w:pPr>
          </w:p>
          <w:p w14:paraId="47AC89A9" w14:textId="77777777" w:rsidR="00CC714C" w:rsidRPr="007A6DEA" w:rsidRDefault="00CC714C" w:rsidP="00735386">
            <w:pPr>
              <w:pStyle w:val="NoSpacing"/>
              <w:rPr>
                <w:rFonts w:ascii="Arial Narrow" w:hAnsi="Arial Narrow"/>
                <w:color w:val="000000" w:themeColor="text1"/>
                <w:sz w:val="20"/>
                <w:szCs w:val="20"/>
              </w:rPr>
            </w:pPr>
          </w:p>
          <w:p w14:paraId="4129ECFD" w14:textId="77777777" w:rsidR="00CC714C" w:rsidRPr="007A6DEA" w:rsidRDefault="00CC714C" w:rsidP="00B3010A">
            <w:pPr>
              <w:pStyle w:val="NoSpacing"/>
              <w:jc w:val="center"/>
              <w:rPr>
                <w:rFonts w:ascii="Arial Narrow" w:hAnsi="Arial Narrow"/>
                <w:color w:val="000000" w:themeColor="text1"/>
                <w:sz w:val="20"/>
                <w:szCs w:val="20"/>
              </w:rPr>
            </w:pPr>
          </w:p>
          <w:p w14:paraId="668DAEAA" w14:textId="7EB95BFA" w:rsidR="00BB6394" w:rsidRPr="007A6DEA" w:rsidRDefault="004C55C0" w:rsidP="00B3010A">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____________________</w:t>
            </w:r>
          </w:p>
          <w:p w14:paraId="371D15A3" w14:textId="0AE1EEF4" w:rsidR="00CC714C" w:rsidRPr="007A6DEA" w:rsidRDefault="003121F9" w:rsidP="00B3010A">
            <w:pPr>
              <w:pStyle w:val="NoSpacing"/>
              <w:jc w:val="center"/>
              <w:rPr>
                <w:rFonts w:ascii="Arial Narrow" w:hAnsi="Arial Narrow"/>
                <w:color w:val="000000" w:themeColor="text1"/>
                <w:sz w:val="20"/>
                <w:szCs w:val="20"/>
              </w:rPr>
            </w:pPr>
            <w:r>
              <w:rPr>
                <w:rFonts w:ascii="Arial Narrow" w:hAnsi="Arial Narrow"/>
                <w:color w:val="000000" w:themeColor="text1"/>
                <w:sz w:val="20"/>
                <w:szCs w:val="20"/>
              </w:rPr>
              <w:t>Unit Head/Director</w:t>
            </w:r>
          </w:p>
          <w:p w14:paraId="71D3E894" w14:textId="77777777" w:rsidR="00CC714C" w:rsidRPr="007A6DEA" w:rsidRDefault="00CC714C" w:rsidP="004A2A01">
            <w:pPr>
              <w:pStyle w:val="NoSpacing"/>
              <w:jc w:val="center"/>
              <w:rPr>
                <w:rFonts w:ascii="Arial Narrow" w:hAnsi="Arial Narrow"/>
                <w:color w:val="000000" w:themeColor="text1"/>
                <w:sz w:val="20"/>
                <w:szCs w:val="20"/>
              </w:rPr>
            </w:pPr>
          </w:p>
        </w:tc>
        <w:tc>
          <w:tcPr>
            <w:tcW w:w="2210" w:type="dxa"/>
          </w:tcPr>
          <w:p w14:paraId="698E5D50" w14:textId="77777777" w:rsidR="00CC714C" w:rsidRPr="007A6DEA" w:rsidRDefault="00CC714C" w:rsidP="00735386">
            <w:pPr>
              <w:pStyle w:val="NoSpacing"/>
              <w:rPr>
                <w:rFonts w:ascii="Arial Narrow" w:hAnsi="Arial Narrow"/>
                <w:color w:val="000000" w:themeColor="text1"/>
                <w:sz w:val="20"/>
                <w:szCs w:val="20"/>
              </w:rPr>
            </w:pPr>
          </w:p>
          <w:p w14:paraId="159EC777" w14:textId="77777777" w:rsidR="00CC714C" w:rsidRPr="007A6DEA" w:rsidRDefault="00CC714C" w:rsidP="00735386">
            <w:pPr>
              <w:pStyle w:val="NoSpacing"/>
              <w:rPr>
                <w:rFonts w:ascii="Arial Narrow" w:hAnsi="Arial Narrow"/>
                <w:color w:val="000000" w:themeColor="text1"/>
                <w:sz w:val="20"/>
                <w:szCs w:val="20"/>
              </w:rPr>
            </w:pPr>
          </w:p>
          <w:p w14:paraId="0756EE4F" w14:textId="77777777" w:rsidR="00CC714C" w:rsidRPr="007A6DEA" w:rsidRDefault="00CC714C" w:rsidP="00735386">
            <w:pPr>
              <w:pStyle w:val="NoSpacing"/>
              <w:rPr>
                <w:rFonts w:ascii="Arial Narrow" w:hAnsi="Arial Narrow"/>
                <w:color w:val="000000" w:themeColor="text1"/>
                <w:sz w:val="20"/>
                <w:szCs w:val="20"/>
              </w:rPr>
            </w:pPr>
          </w:p>
          <w:p w14:paraId="2D010A84" w14:textId="77777777" w:rsidR="00CC714C" w:rsidRPr="007A6DEA" w:rsidRDefault="00CC714C" w:rsidP="00B3010A">
            <w:pPr>
              <w:pStyle w:val="NoSpacing"/>
              <w:jc w:val="center"/>
              <w:rPr>
                <w:rFonts w:ascii="Arial Narrow" w:hAnsi="Arial Narrow"/>
                <w:color w:val="000000" w:themeColor="text1"/>
                <w:sz w:val="20"/>
                <w:szCs w:val="20"/>
              </w:rPr>
            </w:pPr>
          </w:p>
          <w:p w14:paraId="1BFD3E2D" w14:textId="7B886CE8" w:rsidR="00CC714C" w:rsidRPr="007A6DEA" w:rsidRDefault="000F40E5" w:rsidP="00B3010A">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w:t>
            </w:r>
          </w:p>
          <w:p w14:paraId="5D46FE1E" w14:textId="77777777" w:rsidR="00CC714C" w:rsidRPr="007A6DEA" w:rsidRDefault="00CC714C" w:rsidP="00B3010A">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888" w:type="dxa"/>
          </w:tcPr>
          <w:p w14:paraId="078FA077"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Recommending Approval:</w:t>
            </w:r>
          </w:p>
          <w:p w14:paraId="2C0BA75C" w14:textId="77777777" w:rsidR="00CC714C" w:rsidRPr="007A6DEA" w:rsidRDefault="00CC714C" w:rsidP="00735386">
            <w:pPr>
              <w:pStyle w:val="NoSpacing"/>
              <w:rPr>
                <w:rFonts w:ascii="Arial Narrow" w:hAnsi="Arial Narrow"/>
                <w:color w:val="000000" w:themeColor="text1"/>
                <w:sz w:val="20"/>
                <w:szCs w:val="20"/>
              </w:rPr>
            </w:pPr>
          </w:p>
          <w:p w14:paraId="56203BC1" w14:textId="77777777" w:rsidR="00CC714C" w:rsidRPr="007A6DEA" w:rsidRDefault="00CC714C" w:rsidP="00735386">
            <w:pPr>
              <w:pStyle w:val="NoSpacing"/>
              <w:rPr>
                <w:rFonts w:ascii="Arial Narrow" w:hAnsi="Arial Narrow"/>
                <w:color w:val="000000" w:themeColor="text1"/>
                <w:sz w:val="20"/>
                <w:szCs w:val="20"/>
              </w:rPr>
            </w:pPr>
          </w:p>
          <w:p w14:paraId="2DA131F5" w14:textId="77777777" w:rsidR="00CC714C" w:rsidRPr="007A6DEA" w:rsidRDefault="00CC714C" w:rsidP="00735386">
            <w:pPr>
              <w:pStyle w:val="NoSpacing"/>
              <w:rPr>
                <w:rFonts w:ascii="Arial Narrow" w:hAnsi="Arial Narrow"/>
                <w:color w:val="000000" w:themeColor="text1"/>
                <w:sz w:val="20"/>
                <w:szCs w:val="20"/>
              </w:rPr>
            </w:pPr>
          </w:p>
          <w:p w14:paraId="7816195A" w14:textId="0606FF5F" w:rsidR="000F40E5" w:rsidRPr="007A6DEA" w:rsidRDefault="003121F9" w:rsidP="000F40E5">
            <w:pPr>
              <w:pStyle w:val="NoSpacing"/>
              <w:jc w:val="center"/>
              <w:rPr>
                <w:rFonts w:ascii="Arial Narrow" w:hAnsi="Arial Narrow"/>
                <w:b/>
                <w:bCs/>
                <w:color w:val="000000" w:themeColor="text1"/>
                <w:sz w:val="20"/>
                <w:szCs w:val="20"/>
                <w:u w:val="single"/>
              </w:rPr>
            </w:pPr>
            <w:r>
              <w:rPr>
                <w:rFonts w:ascii="Arial Narrow" w:hAnsi="Arial Narrow"/>
                <w:b/>
                <w:bCs/>
                <w:color w:val="000000" w:themeColor="text1"/>
                <w:sz w:val="20"/>
                <w:szCs w:val="20"/>
                <w:u w:val="single"/>
              </w:rPr>
              <w:t>____________________</w:t>
            </w:r>
          </w:p>
          <w:p w14:paraId="388AB8D4" w14:textId="297227B4" w:rsidR="00CC714C" w:rsidRPr="007A6DEA" w:rsidRDefault="003121F9" w:rsidP="000F40E5">
            <w:pPr>
              <w:pStyle w:val="NoSpacing"/>
              <w:jc w:val="center"/>
              <w:rPr>
                <w:rFonts w:ascii="Arial Narrow" w:hAnsi="Arial Narrow"/>
                <w:color w:val="000000" w:themeColor="text1"/>
                <w:sz w:val="20"/>
                <w:szCs w:val="20"/>
              </w:rPr>
            </w:pPr>
            <w:r>
              <w:rPr>
                <w:rFonts w:ascii="Arial Narrow" w:hAnsi="Arial Narrow"/>
                <w:color w:val="000000" w:themeColor="text1"/>
                <w:sz w:val="20"/>
                <w:szCs w:val="20"/>
              </w:rPr>
              <w:t>Vice President</w:t>
            </w:r>
          </w:p>
        </w:tc>
        <w:tc>
          <w:tcPr>
            <w:tcW w:w="1583" w:type="dxa"/>
          </w:tcPr>
          <w:p w14:paraId="3CE15C41" w14:textId="77777777" w:rsidR="00CC714C" w:rsidRPr="007A6DEA" w:rsidRDefault="00CC714C" w:rsidP="00735386">
            <w:pPr>
              <w:pStyle w:val="NoSpacing"/>
              <w:rPr>
                <w:rFonts w:ascii="Arial Narrow" w:hAnsi="Arial Narrow"/>
                <w:color w:val="000000" w:themeColor="text1"/>
                <w:sz w:val="20"/>
                <w:szCs w:val="20"/>
              </w:rPr>
            </w:pPr>
          </w:p>
          <w:p w14:paraId="2C9D0F25" w14:textId="77777777" w:rsidR="00CC714C" w:rsidRPr="007A6DEA" w:rsidRDefault="00CC714C" w:rsidP="00735386">
            <w:pPr>
              <w:pStyle w:val="NoSpacing"/>
              <w:rPr>
                <w:rFonts w:ascii="Arial Narrow" w:hAnsi="Arial Narrow"/>
                <w:color w:val="000000" w:themeColor="text1"/>
                <w:sz w:val="20"/>
                <w:szCs w:val="20"/>
              </w:rPr>
            </w:pPr>
          </w:p>
          <w:p w14:paraId="205AB6A4" w14:textId="77777777" w:rsidR="00CC714C" w:rsidRPr="007A6DEA" w:rsidRDefault="00CC714C" w:rsidP="00735386">
            <w:pPr>
              <w:pStyle w:val="NoSpacing"/>
              <w:rPr>
                <w:rFonts w:ascii="Arial Narrow" w:hAnsi="Arial Narrow"/>
                <w:color w:val="000000" w:themeColor="text1"/>
                <w:sz w:val="20"/>
                <w:szCs w:val="20"/>
              </w:rPr>
            </w:pPr>
          </w:p>
          <w:p w14:paraId="531D6DE5" w14:textId="77777777" w:rsidR="00CC714C" w:rsidRPr="007A6DEA" w:rsidRDefault="00CC714C" w:rsidP="00735386">
            <w:pPr>
              <w:pStyle w:val="NoSpacing"/>
              <w:rPr>
                <w:rFonts w:ascii="Arial Narrow" w:hAnsi="Arial Narrow"/>
                <w:color w:val="000000" w:themeColor="text1"/>
                <w:sz w:val="20"/>
                <w:szCs w:val="20"/>
              </w:rPr>
            </w:pPr>
          </w:p>
          <w:p w14:paraId="57AC9F7D" w14:textId="77777777" w:rsidR="000F40E5" w:rsidRPr="007A6DEA" w:rsidRDefault="000F40E5" w:rsidP="000F40E5">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w:t>
            </w:r>
          </w:p>
          <w:p w14:paraId="4B6B09F7" w14:textId="61A0E2AA"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       </w:t>
            </w:r>
            <w:r w:rsidR="00173B68"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Date</w:t>
            </w:r>
          </w:p>
        </w:tc>
        <w:tc>
          <w:tcPr>
            <w:tcW w:w="3070" w:type="dxa"/>
          </w:tcPr>
          <w:p w14:paraId="646A1CCC"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Approved:</w:t>
            </w:r>
          </w:p>
          <w:p w14:paraId="55DFB6AB" w14:textId="77777777" w:rsidR="00CC714C" w:rsidRPr="007A6DEA" w:rsidRDefault="00CC714C" w:rsidP="00735386">
            <w:pPr>
              <w:pStyle w:val="NoSpacing"/>
              <w:rPr>
                <w:rFonts w:ascii="Arial Narrow" w:hAnsi="Arial Narrow"/>
                <w:color w:val="000000" w:themeColor="text1"/>
                <w:sz w:val="20"/>
                <w:szCs w:val="20"/>
              </w:rPr>
            </w:pPr>
          </w:p>
          <w:p w14:paraId="026FA1EE" w14:textId="77777777" w:rsidR="00CC714C" w:rsidRPr="007A6DEA" w:rsidRDefault="00CC714C" w:rsidP="00735386">
            <w:pPr>
              <w:pStyle w:val="NoSpacing"/>
              <w:rPr>
                <w:rFonts w:ascii="Arial Narrow" w:hAnsi="Arial Narrow"/>
                <w:color w:val="000000" w:themeColor="text1"/>
                <w:sz w:val="20"/>
                <w:szCs w:val="20"/>
              </w:rPr>
            </w:pPr>
          </w:p>
          <w:p w14:paraId="7B44A55D" w14:textId="77777777" w:rsidR="000F40E5" w:rsidRPr="007A6DEA" w:rsidRDefault="000F40E5" w:rsidP="000F40E5">
            <w:pPr>
              <w:pStyle w:val="NoSpacing"/>
              <w:jc w:val="center"/>
              <w:rPr>
                <w:rFonts w:ascii="Arial Narrow" w:hAnsi="Arial Narrow"/>
                <w:color w:val="000000" w:themeColor="text1"/>
                <w:sz w:val="20"/>
                <w:szCs w:val="20"/>
                <w:u w:val="single"/>
              </w:rPr>
            </w:pPr>
          </w:p>
          <w:p w14:paraId="146F5BC6" w14:textId="5C23EC98" w:rsidR="000F40E5" w:rsidRPr="007A6DEA" w:rsidRDefault="00186CEB" w:rsidP="00800503">
            <w:pPr>
              <w:pStyle w:val="NoSpacing"/>
              <w:jc w:val="center"/>
              <w:rPr>
                <w:rFonts w:ascii="Arial Narrow" w:hAnsi="Arial Narrow"/>
                <w:b/>
                <w:bCs/>
                <w:color w:val="000000" w:themeColor="text1"/>
                <w:sz w:val="20"/>
                <w:szCs w:val="20"/>
                <w:u w:val="single"/>
              </w:rPr>
            </w:pPr>
            <w:r>
              <w:rPr>
                <w:rFonts w:ascii="Arial Narrow" w:hAnsi="Arial Narrow"/>
                <w:b/>
                <w:bCs/>
                <w:color w:val="000000" w:themeColor="text1"/>
                <w:sz w:val="20"/>
                <w:szCs w:val="20"/>
                <w:u w:val="single"/>
              </w:rPr>
              <w:t>_________________________</w:t>
            </w:r>
          </w:p>
          <w:p w14:paraId="0F7B2561" w14:textId="65A62F96" w:rsidR="00CC714C" w:rsidRPr="007A6DEA" w:rsidRDefault="00CC714C" w:rsidP="00800503">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Representing Head of Office</w:t>
            </w:r>
          </w:p>
        </w:tc>
        <w:tc>
          <w:tcPr>
            <w:tcW w:w="2399" w:type="dxa"/>
          </w:tcPr>
          <w:p w14:paraId="0255B4E9" w14:textId="77777777" w:rsidR="00CC714C" w:rsidRPr="007A6DEA" w:rsidRDefault="00CC714C" w:rsidP="00735386">
            <w:pPr>
              <w:pStyle w:val="NoSpacing"/>
              <w:rPr>
                <w:rFonts w:ascii="Arial Narrow" w:hAnsi="Arial Narrow"/>
                <w:color w:val="000000" w:themeColor="text1"/>
                <w:sz w:val="20"/>
                <w:szCs w:val="20"/>
              </w:rPr>
            </w:pPr>
          </w:p>
          <w:p w14:paraId="2D0A0ABD" w14:textId="77777777" w:rsidR="00CC714C" w:rsidRPr="007A6DEA" w:rsidRDefault="00CC714C" w:rsidP="00735386">
            <w:pPr>
              <w:pStyle w:val="NoSpacing"/>
              <w:rPr>
                <w:rFonts w:ascii="Arial Narrow" w:hAnsi="Arial Narrow"/>
                <w:color w:val="000000" w:themeColor="text1"/>
                <w:sz w:val="20"/>
                <w:szCs w:val="20"/>
              </w:rPr>
            </w:pPr>
          </w:p>
          <w:p w14:paraId="754AC20F" w14:textId="77777777" w:rsidR="00CC714C" w:rsidRPr="007A6DEA" w:rsidRDefault="00CC714C" w:rsidP="00735386">
            <w:pPr>
              <w:pStyle w:val="NoSpacing"/>
              <w:rPr>
                <w:rFonts w:ascii="Arial Narrow" w:hAnsi="Arial Narrow"/>
                <w:color w:val="000000" w:themeColor="text1"/>
                <w:sz w:val="20"/>
                <w:szCs w:val="20"/>
              </w:rPr>
            </w:pPr>
          </w:p>
          <w:p w14:paraId="5003C2A4" w14:textId="77777777" w:rsidR="00CC714C" w:rsidRPr="007A6DEA" w:rsidRDefault="00CC714C" w:rsidP="006C4CBD">
            <w:pPr>
              <w:pStyle w:val="NoSpacing"/>
              <w:jc w:val="center"/>
              <w:rPr>
                <w:rFonts w:ascii="Arial Narrow" w:hAnsi="Arial Narrow"/>
                <w:color w:val="000000" w:themeColor="text1"/>
                <w:sz w:val="20"/>
                <w:szCs w:val="20"/>
              </w:rPr>
            </w:pPr>
          </w:p>
          <w:p w14:paraId="3B4EFDE5" w14:textId="7E623266" w:rsidR="00CC714C" w:rsidRPr="007A6DEA" w:rsidRDefault="000F40E5" w:rsidP="006C4CBD">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u w:val="single"/>
              </w:rPr>
              <w:t>_________________</w:t>
            </w:r>
            <w:r w:rsidR="00CC714C" w:rsidRPr="007A6DEA">
              <w:rPr>
                <w:rFonts w:ascii="Arial Narrow" w:hAnsi="Arial Narrow"/>
                <w:color w:val="000000" w:themeColor="text1"/>
                <w:sz w:val="20"/>
                <w:szCs w:val="20"/>
              </w:rPr>
              <w:t>_</w:t>
            </w:r>
          </w:p>
          <w:p w14:paraId="606F1EBE" w14:textId="77777777" w:rsidR="00CC714C" w:rsidRPr="007A6DEA" w:rsidRDefault="00CC714C" w:rsidP="006C4CBD">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Date</w:t>
            </w:r>
          </w:p>
        </w:tc>
      </w:tr>
    </w:tbl>
    <w:p w14:paraId="02851CDD" w14:textId="77777777" w:rsidR="001C7FF6" w:rsidRPr="007A6DEA" w:rsidRDefault="001C7FF6" w:rsidP="00735386">
      <w:pPr>
        <w:pStyle w:val="NoSpacing"/>
        <w:rPr>
          <w:rFonts w:ascii="Arial Narrow" w:hAnsi="Arial Narrow"/>
          <w:color w:val="000000" w:themeColor="text1"/>
          <w:sz w:val="18"/>
          <w:szCs w:val="18"/>
        </w:rPr>
      </w:pPr>
    </w:p>
    <w:p w14:paraId="43FCE211" w14:textId="09AD4F00" w:rsidR="008F5BE2" w:rsidRPr="007A6DEA" w:rsidRDefault="008F5BE2">
      <w:pPr>
        <w:rPr>
          <w:rFonts w:ascii="Arial Narrow" w:hAnsi="Arial Narrow"/>
          <w:color w:val="000000" w:themeColor="text1"/>
          <w:sz w:val="18"/>
          <w:szCs w:val="18"/>
        </w:rPr>
      </w:pPr>
      <w:r w:rsidRPr="007A6DEA">
        <w:rPr>
          <w:rFonts w:ascii="Arial Narrow" w:hAnsi="Arial Narrow"/>
          <w:color w:val="000000" w:themeColor="text1"/>
          <w:sz w:val="18"/>
          <w:szCs w:val="18"/>
        </w:rPr>
        <w:br w:type="page"/>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122"/>
        <w:gridCol w:w="3670"/>
        <w:gridCol w:w="2868"/>
        <w:gridCol w:w="381"/>
        <w:gridCol w:w="360"/>
        <w:gridCol w:w="360"/>
        <w:gridCol w:w="445"/>
        <w:gridCol w:w="2245"/>
      </w:tblGrid>
      <w:tr w:rsidR="00A37532" w:rsidRPr="007A6DEA" w14:paraId="01B5B788" w14:textId="77777777" w:rsidTr="00A37532">
        <w:trPr>
          <w:cantSplit/>
          <w:trHeight w:val="300"/>
        </w:trPr>
        <w:tc>
          <w:tcPr>
            <w:tcW w:w="2379" w:type="dxa"/>
            <w:vMerge w:val="restart"/>
            <w:shd w:val="clear" w:color="auto" w:fill="D9D9D9" w:themeFill="background1" w:themeFillShade="D9"/>
            <w:vAlign w:val="center"/>
          </w:tcPr>
          <w:p w14:paraId="24D54A24" w14:textId="6BACE6AA"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MFO</w:t>
            </w:r>
          </w:p>
        </w:tc>
        <w:tc>
          <w:tcPr>
            <w:tcW w:w="3122" w:type="dxa"/>
            <w:vMerge w:val="restart"/>
            <w:shd w:val="clear" w:color="auto" w:fill="D9D9D9" w:themeFill="background1" w:themeFillShade="D9"/>
            <w:vAlign w:val="center"/>
          </w:tcPr>
          <w:p w14:paraId="258A0AE4" w14:textId="3B607F2A"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PAP</w:t>
            </w:r>
          </w:p>
        </w:tc>
        <w:tc>
          <w:tcPr>
            <w:tcW w:w="3670" w:type="dxa"/>
            <w:vMerge w:val="restart"/>
            <w:shd w:val="clear" w:color="auto" w:fill="D9D9D9" w:themeFill="background1" w:themeFillShade="D9"/>
            <w:vAlign w:val="center"/>
          </w:tcPr>
          <w:p w14:paraId="3BD08F11" w14:textId="5471982D" w:rsidR="00A37532" w:rsidRPr="007A6DEA" w:rsidRDefault="00A37532" w:rsidP="00EF0B6F">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Success Indicators</w:t>
            </w:r>
          </w:p>
        </w:tc>
        <w:tc>
          <w:tcPr>
            <w:tcW w:w="2868" w:type="dxa"/>
            <w:vMerge w:val="restart"/>
            <w:shd w:val="clear" w:color="auto" w:fill="D9D9D9" w:themeFill="background1" w:themeFillShade="D9"/>
            <w:vAlign w:val="center"/>
          </w:tcPr>
          <w:p w14:paraId="4B0D4888" w14:textId="7136259E"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Actual Accomplishments</w:t>
            </w:r>
          </w:p>
        </w:tc>
        <w:tc>
          <w:tcPr>
            <w:tcW w:w="1546" w:type="dxa"/>
            <w:gridSpan w:val="4"/>
            <w:shd w:val="clear" w:color="auto" w:fill="D9D9D9" w:themeFill="background1" w:themeFillShade="D9"/>
            <w:vAlign w:val="center"/>
          </w:tcPr>
          <w:p w14:paraId="155181CA" w14:textId="5A8D7600" w:rsidR="00A37532" w:rsidRPr="007A6DEA" w:rsidRDefault="00A37532" w:rsidP="00EF0B6F">
            <w:pPr>
              <w:spacing w:after="0" w:line="240" w:lineRule="auto"/>
              <w:jc w:val="center"/>
              <w:rPr>
                <w:rFonts w:ascii="Calibri" w:eastAsia="Times New Roman" w:hAnsi="Calibri" w:cs="Calibri"/>
                <w:color w:val="000000" w:themeColor="text1"/>
                <w:sz w:val="24"/>
                <w:szCs w:val="24"/>
              </w:rPr>
            </w:pPr>
            <w:r w:rsidRPr="00A37532">
              <w:rPr>
                <w:rFonts w:ascii="Calibri" w:eastAsia="Times New Roman" w:hAnsi="Calibri" w:cs="Calibri"/>
                <w:b/>
                <w:bCs/>
                <w:color w:val="000000" w:themeColor="text1"/>
                <w:sz w:val="24"/>
                <w:szCs w:val="24"/>
              </w:rPr>
              <w:t>RATING</w:t>
            </w:r>
          </w:p>
        </w:tc>
        <w:tc>
          <w:tcPr>
            <w:tcW w:w="2245" w:type="dxa"/>
            <w:vMerge w:val="restart"/>
            <w:shd w:val="clear" w:color="auto" w:fill="D9D9D9" w:themeFill="background1" w:themeFillShade="D9"/>
            <w:vAlign w:val="center"/>
          </w:tcPr>
          <w:p w14:paraId="72ECCE5D" w14:textId="35333164"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A37532" w:rsidRPr="007A6DEA" w14:paraId="38E840AC" w14:textId="77777777" w:rsidTr="00A37532">
        <w:trPr>
          <w:cantSplit/>
          <w:trHeight w:val="300"/>
        </w:trPr>
        <w:tc>
          <w:tcPr>
            <w:tcW w:w="2379" w:type="dxa"/>
            <w:vMerge/>
            <w:shd w:val="clear" w:color="auto" w:fill="D9D9D9" w:themeFill="background1" w:themeFillShade="D9"/>
            <w:vAlign w:val="center"/>
            <w:hideMark/>
          </w:tcPr>
          <w:p w14:paraId="2285F722" w14:textId="3A8DC435"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p>
        </w:tc>
        <w:tc>
          <w:tcPr>
            <w:tcW w:w="3122" w:type="dxa"/>
            <w:vMerge/>
            <w:shd w:val="clear" w:color="auto" w:fill="D9D9D9" w:themeFill="background1" w:themeFillShade="D9"/>
            <w:vAlign w:val="center"/>
            <w:hideMark/>
          </w:tcPr>
          <w:p w14:paraId="08669571" w14:textId="667BEDD9"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p>
        </w:tc>
        <w:tc>
          <w:tcPr>
            <w:tcW w:w="3670" w:type="dxa"/>
            <w:vMerge/>
            <w:shd w:val="clear" w:color="auto" w:fill="D9D9D9" w:themeFill="background1" w:themeFillShade="D9"/>
            <w:vAlign w:val="center"/>
            <w:hideMark/>
          </w:tcPr>
          <w:p w14:paraId="627FCB78" w14:textId="388B5611" w:rsidR="00A37532" w:rsidRPr="007A6DEA" w:rsidRDefault="00A37532" w:rsidP="00EF0B6F">
            <w:pPr>
              <w:spacing w:after="0" w:line="240" w:lineRule="auto"/>
              <w:rPr>
                <w:rFonts w:ascii="Calibri" w:eastAsia="Times New Roman" w:hAnsi="Calibri" w:cs="Calibri"/>
                <w:b/>
                <w:bCs/>
                <w:color w:val="000000" w:themeColor="text1"/>
                <w:sz w:val="24"/>
                <w:szCs w:val="24"/>
              </w:rPr>
            </w:pPr>
          </w:p>
        </w:tc>
        <w:tc>
          <w:tcPr>
            <w:tcW w:w="2868" w:type="dxa"/>
            <w:vMerge/>
            <w:shd w:val="clear" w:color="auto" w:fill="D9D9D9" w:themeFill="background1" w:themeFillShade="D9"/>
            <w:vAlign w:val="center"/>
            <w:hideMark/>
          </w:tcPr>
          <w:p w14:paraId="5BAD9601" w14:textId="31CBC44A"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p>
        </w:tc>
        <w:tc>
          <w:tcPr>
            <w:tcW w:w="381" w:type="dxa"/>
            <w:shd w:val="clear" w:color="auto" w:fill="D9D9D9" w:themeFill="background1" w:themeFillShade="D9"/>
            <w:vAlign w:val="center"/>
            <w:hideMark/>
          </w:tcPr>
          <w:p w14:paraId="2D609548" w14:textId="77777777" w:rsidR="00A37532" w:rsidRPr="00A37532" w:rsidRDefault="00A37532" w:rsidP="00EF0B6F">
            <w:pPr>
              <w:spacing w:after="0" w:line="240" w:lineRule="auto"/>
              <w:jc w:val="center"/>
              <w:rPr>
                <w:rFonts w:ascii="Calibri" w:eastAsia="Times New Roman" w:hAnsi="Calibri" w:cs="Calibri"/>
                <w:b/>
                <w:bCs/>
                <w:color w:val="000000" w:themeColor="text1"/>
                <w:sz w:val="24"/>
                <w:szCs w:val="24"/>
              </w:rPr>
            </w:pPr>
            <w:r w:rsidRPr="00A37532">
              <w:rPr>
                <w:rFonts w:ascii="Calibri" w:eastAsia="Times New Roman" w:hAnsi="Calibri" w:cs="Calibri"/>
                <w:b/>
                <w:bCs/>
                <w:color w:val="000000" w:themeColor="text1"/>
                <w:sz w:val="24"/>
                <w:szCs w:val="24"/>
              </w:rPr>
              <w:t>Q</w:t>
            </w:r>
          </w:p>
        </w:tc>
        <w:tc>
          <w:tcPr>
            <w:tcW w:w="360" w:type="dxa"/>
            <w:shd w:val="clear" w:color="auto" w:fill="D9D9D9" w:themeFill="background1" w:themeFillShade="D9"/>
            <w:vAlign w:val="center"/>
            <w:hideMark/>
          </w:tcPr>
          <w:p w14:paraId="6D4BBABA" w14:textId="77777777" w:rsidR="00A37532" w:rsidRPr="00A37532" w:rsidRDefault="00A37532" w:rsidP="00EF0B6F">
            <w:pPr>
              <w:spacing w:after="0" w:line="240" w:lineRule="auto"/>
              <w:jc w:val="center"/>
              <w:rPr>
                <w:rFonts w:ascii="Calibri" w:eastAsia="Times New Roman" w:hAnsi="Calibri" w:cs="Calibri"/>
                <w:b/>
                <w:bCs/>
                <w:color w:val="000000" w:themeColor="text1"/>
                <w:sz w:val="24"/>
                <w:szCs w:val="24"/>
              </w:rPr>
            </w:pPr>
            <w:r w:rsidRPr="00A37532">
              <w:rPr>
                <w:rFonts w:ascii="Calibri" w:eastAsia="Times New Roman" w:hAnsi="Calibri" w:cs="Calibri"/>
                <w:b/>
                <w:bCs/>
                <w:color w:val="000000" w:themeColor="text1"/>
                <w:sz w:val="24"/>
                <w:szCs w:val="24"/>
              </w:rPr>
              <w:t>E</w:t>
            </w:r>
          </w:p>
        </w:tc>
        <w:tc>
          <w:tcPr>
            <w:tcW w:w="360" w:type="dxa"/>
            <w:shd w:val="clear" w:color="auto" w:fill="D9D9D9" w:themeFill="background1" w:themeFillShade="D9"/>
            <w:vAlign w:val="center"/>
            <w:hideMark/>
          </w:tcPr>
          <w:p w14:paraId="0D476E08" w14:textId="77777777" w:rsidR="00A37532" w:rsidRPr="00A37532" w:rsidRDefault="00A37532" w:rsidP="00EF0B6F">
            <w:pPr>
              <w:spacing w:after="0" w:line="240" w:lineRule="auto"/>
              <w:jc w:val="center"/>
              <w:rPr>
                <w:rFonts w:ascii="Calibri" w:eastAsia="Times New Roman" w:hAnsi="Calibri" w:cs="Calibri"/>
                <w:b/>
                <w:bCs/>
                <w:color w:val="000000" w:themeColor="text1"/>
                <w:sz w:val="24"/>
                <w:szCs w:val="24"/>
              </w:rPr>
            </w:pPr>
            <w:r w:rsidRPr="00A37532">
              <w:rPr>
                <w:rFonts w:ascii="Calibri" w:eastAsia="Times New Roman" w:hAnsi="Calibri" w:cs="Calibri"/>
                <w:b/>
                <w:bCs/>
                <w:color w:val="000000" w:themeColor="text1"/>
                <w:sz w:val="24"/>
                <w:szCs w:val="24"/>
              </w:rPr>
              <w:t>T</w:t>
            </w:r>
          </w:p>
        </w:tc>
        <w:tc>
          <w:tcPr>
            <w:tcW w:w="445" w:type="dxa"/>
            <w:shd w:val="clear" w:color="auto" w:fill="D9D9D9" w:themeFill="background1" w:themeFillShade="D9"/>
          </w:tcPr>
          <w:p w14:paraId="6287D3B6" w14:textId="461A9D20" w:rsidR="00A37532" w:rsidRPr="00A37532" w:rsidRDefault="00A37532" w:rsidP="00EF0B6F">
            <w:pPr>
              <w:spacing w:after="0" w:line="240" w:lineRule="auto"/>
              <w:jc w:val="center"/>
              <w:rPr>
                <w:rFonts w:ascii="Calibri" w:eastAsia="Times New Roman" w:hAnsi="Calibri" w:cs="Calibri"/>
                <w:b/>
                <w:bCs/>
                <w:color w:val="000000" w:themeColor="text1"/>
                <w:sz w:val="24"/>
                <w:szCs w:val="24"/>
              </w:rPr>
            </w:pPr>
            <w:r w:rsidRPr="00A37532">
              <w:rPr>
                <w:rFonts w:ascii="Calibri" w:eastAsia="Times New Roman" w:hAnsi="Calibri" w:cs="Calibri"/>
                <w:b/>
                <w:bCs/>
                <w:color w:val="000000" w:themeColor="text1"/>
                <w:sz w:val="24"/>
                <w:szCs w:val="24"/>
              </w:rPr>
              <w:t>A</w:t>
            </w:r>
          </w:p>
        </w:tc>
        <w:tc>
          <w:tcPr>
            <w:tcW w:w="2245" w:type="dxa"/>
            <w:vMerge/>
            <w:shd w:val="clear" w:color="auto" w:fill="D9D9D9" w:themeFill="background1" w:themeFillShade="D9"/>
            <w:vAlign w:val="center"/>
            <w:hideMark/>
          </w:tcPr>
          <w:p w14:paraId="0854D125" w14:textId="0AECB046" w:rsidR="00A37532" w:rsidRPr="007A6DEA" w:rsidRDefault="00A37532" w:rsidP="00EF0B6F">
            <w:pPr>
              <w:spacing w:after="0" w:line="240" w:lineRule="auto"/>
              <w:jc w:val="center"/>
              <w:rPr>
                <w:rFonts w:ascii="Calibri" w:eastAsia="Times New Roman" w:hAnsi="Calibri" w:cs="Calibri"/>
                <w:b/>
                <w:bCs/>
                <w:color w:val="000000" w:themeColor="text1"/>
                <w:sz w:val="24"/>
                <w:szCs w:val="24"/>
              </w:rPr>
            </w:pPr>
          </w:p>
        </w:tc>
      </w:tr>
      <w:tr w:rsidR="00FD57FB" w:rsidRPr="007A6DEA" w14:paraId="18B12A34" w14:textId="77777777" w:rsidTr="00A37532">
        <w:trPr>
          <w:cantSplit/>
          <w:trHeight w:val="765"/>
        </w:trPr>
        <w:tc>
          <w:tcPr>
            <w:tcW w:w="2379" w:type="dxa"/>
            <w:vMerge w:val="restart"/>
            <w:shd w:val="clear" w:color="auto" w:fill="auto"/>
            <w:hideMark/>
          </w:tcPr>
          <w:p w14:paraId="1D49775C" w14:textId="626211E6" w:rsidR="00A702DF" w:rsidRPr="008D59C8" w:rsidRDefault="003121F9"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GENERAL ADMINISTRATION SUPPORT SERVICES (GASS)</w:t>
            </w:r>
          </w:p>
        </w:tc>
        <w:tc>
          <w:tcPr>
            <w:tcW w:w="3122" w:type="dxa"/>
            <w:shd w:val="clear" w:color="auto" w:fill="auto"/>
            <w:vAlign w:val="center"/>
            <w:hideMark/>
          </w:tcPr>
          <w:p w14:paraId="2674BFC4" w14:textId="5842FED1" w:rsidR="00A702DF" w:rsidRPr="007A6DEA" w:rsidRDefault="0060045A" w:rsidP="00A37532">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 </w:t>
            </w:r>
          </w:p>
        </w:tc>
        <w:tc>
          <w:tcPr>
            <w:tcW w:w="3670" w:type="dxa"/>
            <w:shd w:val="clear" w:color="auto" w:fill="auto"/>
            <w:vAlign w:val="center"/>
            <w:hideMark/>
          </w:tcPr>
          <w:p w14:paraId="67ED96A5" w14:textId="4D5556C3" w:rsidR="00A702DF" w:rsidRPr="007A6DEA" w:rsidRDefault="00A702DF" w:rsidP="00A37532">
            <w:pPr>
              <w:spacing w:after="0" w:line="240" w:lineRule="auto"/>
              <w:rPr>
                <w:rFonts w:ascii="Calibri" w:eastAsia="Times New Roman" w:hAnsi="Calibri" w:cs="Calibri"/>
                <w:color w:val="000000" w:themeColor="text1"/>
                <w:sz w:val="24"/>
                <w:szCs w:val="24"/>
              </w:rPr>
            </w:pPr>
          </w:p>
        </w:tc>
        <w:tc>
          <w:tcPr>
            <w:tcW w:w="2868" w:type="dxa"/>
            <w:shd w:val="clear" w:color="auto" w:fill="auto"/>
            <w:vAlign w:val="center"/>
          </w:tcPr>
          <w:p w14:paraId="20B92CFB" w14:textId="1A2B9F79" w:rsidR="00A702DF" w:rsidRPr="007A6DEA" w:rsidRDefault="00A702DF" w:rsidP="00A37532">
            <w:pPr>
              <w:spacing w:after="0" w:line="240" w:lineRule="auto"/>
              <w:rPr>
                <w:rFonts w:ascii="Calibri" w:eastAsia="Times New Roman" w:hAnsi="Calibri" w:cs="Calibri"/>
                <w:i/>
                <w:iCs/>
                <w:color w:val="000000" w:themeColor="text1"/>
                <w:sz w:val="24"/>
                <w:szCs w:val="24"/>
              </w:rPr>
            </w:pPr>
          </w:p>
        </w:tc>
        <w:tc>
          <w:tcPr>
            <w:tcW w:w="381" w:type="dxa"/>
            <w:shd w:val="clear" w:color="auto" w:fill="auto"/>
            <w:vAlign w:val="center"/>
          </w:tcPr>
          <w:p w14:paraId="7AFF6861" w14:textId="3DDE3BA2"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33545138" w14:textId="3C344F98"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44BC8E1C" w14:textId="6B552333"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445" w:type="dxa"/>
          </w:tcPr>
          <w:p w14:paraId="2BCEB83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10A4ADED" w14:textId="3E325409"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1F100239" w14:textId="77777777" w:rsidTr="00A37532">
        <w:trPr>
          <w:cantSplit/>
          <w:trHeight w:val="765"/>
        </w:trPr>
        <w:tc>
          <w:tcPr>
            <w:tcW w:w="2379" w:type="dxa"/>
            <w:vMerge/>
            <w:hideMark/>
          </w:tcPr>
          <w:p w14:paraId="5FACBCD8" w14:textId="77777777" w:rsidR="00A702DF" w:rsidRPr="007A6DEA" w:rsidRDefault="00A702DF" w:rsidP="00FD57FB">
            <w:pPr>
              <w:spacing w:after="0" w:line="240" w:lineRule="auto"/>
              <w:ind w:left="163" w:hanging="180"/>
              <w:rPr>
                <w:rFonts w:ascii="Calibri" w:eastAsia="Times New Roman" w:hAnsi="Calibri" w:cs="Calibri"/>
                <w:b/>
                <w:bCs/>
                <w:color w:val="000000" w:themeColor="text1"/>
                <w:sz w:val="24"/>
                <w:szCs w:val="24"/>
              </w:rPr>
            </w:pPr>
          </w:p>
        </w:tc>
        <w:tc>
          <w:tcPr>
            <w:tcW w:w="3122" w:type="dxa"/>
            <w:shd w:val="clear" w:color="auto" w:fill="auto"/>
            <w:vAlign w:val="center"/>
            <w:hideMark/>
          </w:tcPr>
          <w:p w14:paraId="00D58DE7" w14:textId="67558E5A" w:rsidR="00A702DF" w:rsidRPr="007A6DEA" w:rsidRDefault="00A702DF" w:rsidP="00A37532">
            <w:pPr>
              <w:spacing w:after="0" w:line="240" w:lineRule="auto"/>
              <w:rPr>
                <w:rFonts w:ascii="Calibri" w:eastAsia="Times New Roman" w:hAnsi="Calibri" w:cs="Calibri"/>
                <w:color w:val="000000" w:themeColor="text1"/>
                <w:sz w:val="24"/>
                <w:szCs w:val="24"/>
              </w:rPr>
            </w:pPr>
          </w:p>
        </w:tc>
        <w:tc>
          <w:tcPr>
            <w:tcW w:w="3670" w:type="dxa"/>
            <w:shd w:val="clear" w:color="auto" w:fill="auto"/>
            <w:vAlign w:val="center"/>
            <w:hideMark/>
          </w:tcPr>
          <w:p w14:paraId="1BB18BD2" w14:textId="1D3675E3" w:rsidR="00A702DF" w:rsidRPr="007A6DEA" w:rsidRDefault="00A702DF" w:rsidP="00A37532">
            <w:pPr>
              <w:spacing w:after="0" w:line="240" w:lineRule="auto"/>
              <w:rPr>
                <w:rFonts w:ascii="Calibri" w:eastAsia="Times New Roman" w:hAnsi="Calibri" w:cs="Calibri"/>
                <w:color w:val="000000" w:themeColor="text1"/>
                <w:sz w:val="24"/>
                <w:szCs w:val="24"/>
              </w:rPr>
            </w:pPr>
          </w:p>
        </w:tc>
        <w:tc>
          <w:tcPr>
            <w:tcW w:w="2868" w:type="dxa"/>
            <w:shd w:val="clear" w:color="auto" w:fill="auto"/>
            <w:vAlign w:val="center"/>
          </w:tcPr>
          <w:p w14:paraId="054DB3E9" w14:textId="16919D88" w:rsidR="00A702DF" w:rsidRPr="007A6DEA" w:rsidRDefault="00A702DF" w:rsidP="00A37532">
            <w:pPr>
              <w:spacing w:after="0" w:line="240" w:lineRule="auto"/>
              <w:rPr>
                <w:rFonts w:ascii="Calibri" w:eastAsia="Times New Roman" w:hAnsi="Calibri" w:cs="Calibri"/>
                <w:color w:val="000000" w:themeColor="text1"/>
                <w:sz w:val="24"/>
                <w:szCs w:val="24"/>
              </w:rPr>
            </w:pPr>
          </w:p>
        </w:tc>
        <w:tc>
          <w:tcPr>
            <w:tcW w:w="381" w:type="dxa"/>
            <w:shd w:val="clear" w:color="auto" w:fill="auto"/>
            <w:vAlign w:val="center"/>
          </w:tcPr>
          <w:p w14:paraId="10FBAE9A" w14:textId="065F75CC"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22660793" w14:textId="21F9C74C"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3F3D6862" w14:textId="11A27F49"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445" w:type="dxa"/>
          </w:tcPr>
          <w:p w14:paraId="04B0AF2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31DA4EDB" w14:textId="1DD1623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4573A8" w:rsidRPr="007A6DEA" w14:paraId="5B819841" w14:textId="77777777" w:rsidTr="00A37532">
        <w:trPr>
          <w:cantSplit/>
          <w:trHeight w:val="369"/>
        </w:trPr>
        <w:tc>
          <w:tcPr>
            <w:tcW w:w="12039" w:type="dxa"/>
            <w:gridSpan w:val="4"/>
            <w:shd w:val="clear" w:color="auto" w:fill="auto"/>
            <w:vAlign w:val="center"/>
          </w:tcPr>
          <w:p w14:paraId="31AFFB24" w14:textId="14D05DE6" w:rsidR="004573A8" w:rsidRPr="004573A8" w:rsidRDefault="004573A8" w:rsidP="004573A8">
            <w:pPr>
              <w:spacing w:after="0" w:line="240" w:lineRule="auto"/>
              <w:jc w:val="center"/>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GASS: TOTAL RATINGS/AVERAGE RATINGS</w:t>
            </w:r>
          </w:p>
        </w:tc>
        <w:tc>
          <w:tcPr>
            <w:tcW w:w="381" w:type="dxa"/>
            <w:shd w:val="clear" w:color="auto" w:fill="auto"/>
            <w:vAlign w:val="center"/>
          </w:tcPr>
          <w:p w14:paraId="47425232" w14:textId="77777777" w:rsidR="004573A8" w:rsidRPr="007A6DEA" w:rsidRDefault="004573A8"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565811E4" w14:textId="77777777" w:rsidR="004573A8" w:rsidRPr="007A6DEA" w:rsidRDefault="004573A8"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0BB34DD8" w14:textId="77777777" w:rsidR="004573A8" w:rsidRPr="007A6DEA" w:rsidRDefault="004573A8" w:rsidP="00EF0B6F">
            <w:pPr>
              <w:spacing w:after="0" w:line="240" w:lineRule="auto"/>
              <w:jc w:val="center"/>
              <w:rPr>
                <w:rFonts w:ascii="Calibri" w:eastAsia="Times New Roman" w:hAnsi="Calibri" w:cs="Calibri"/>
                <w:color w:val="000000" w:themeColor="text1"/>
                <w:sz w:val="24"/>
                <w:szCs w:val="24"/>
              </w:rPr>
            </w:pPr>
          </w:p>
        </w:tc>
        <w:tc>
          <w:tcPr>
            <w:tcW w:w="445" w:type="dxa"/>
          </w:tcPr>
          <w:p w14:paraId="78BE0E2A" w14:textId="77777777" w:rsidR="004573A8" w:rsidRPr="007A6DEA" w:rsidRDefault="004573A8"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tcPr>
          <w:p w14:paraId="2E325207" w14:textId="77777777" w:rsidR="004573A8" w:rsidRPr="007A6DEA" w:rsidRDefault="004573A8" w:rsidP="00EF0B6F">
            <w:pPr>
              <w:spacing w:after="0" w:line="240" w:lineRule="auto"/>
              <w:rPr>
                <w:rFonts w:ascii="Calibri" w:eastAsia="Times New Roman" w:hAnsi="Calibri" w:cs="Calibri"/>
                <w:color w:val="000000" w:themeColor="text1"/>
                <w:sz w:val="24"/>
                <w:szCs w:val="24"/>
              </w:rPr>
            </w:pPr>
          </w:p>
        </w:tc>
      </w:tr>
      <w:tr w:rsidR="00FD57FB" w:rsidRPr="007A6DEA" w14:paraId="36176836" w14:textId="77777777" w:rsidTr="00A37532">
        <w:trPr>
          <w:cantSplit/>
          <w:trHeight w:val="765"/>
        </w:trPr>
        <w:tc>
          <w:tcPr>
            <w:tcW w:w="2379" w:type="dxa"/>
            <w:shd w:val="clear" w:color="auto" w:fill="auto"/>
            <w:hideMark/>
          </w:tcPr>
          <w:p w14:paraId="4432164E" w14:textId="60047804" w:rsidR="00A702DF" w:rsidRPr="007A6DEA" w:rsidRDefault="004573A8"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SUPPORT TO OPERATIONS (STO)</w:t>
            </w:r>
          </w:p>
        </w:tc>
        <w:tc>
          <w:tcPr>
            <w:tcW w:w="3122" w:type="dxa"/>
            <w:shd w:val="clear" w:color="auto" w:fill="auto"/>
            <w:vAlign w:val="center"/>
            <w:hideMark/>
          </w:tcPr>
          <w:p w14:paraId="508E80C2" w14:textId="09204E3C" w:rsidR="00A702DF" w:rsidRPr="007A6DEA" w:rsidRDefault="00A702DF" w:rsidP="00A37532">
            <w:pPr>
              <w:spacing w:after="0" w:line="240" w:lineRule="auto"/>
              <w:rPr>
                <w:rFonts w:ascii="Calibri" w:eastAsia="Times New Roman" w:hAnsi="Calibri" w:cs="Calibri"/>
                <w:color w:val="000000" w:themeColor="text1"/>
                <w:sz w:val="24"/>
                <w:szCs w:val="24"/>
              </w:rPr>
            </w:pPr>
          </w:p>
        </w:tc>
        <w:tc>
          <w:tcPr>
            <w:tcW w:w="3670" w:type="dxa"/>
            <w:shd w:val="clear" w:color="auto" w:fill="auto"/>
            <w:vAlign w:val="center"/>
            <w:hideMark/>
          </w:tcPr>
          <w:p w14:paraId="05EE64D4" w14:textId="08A66954" w:rsidR="00A702DF" w:rsidRPr="007A6DEA" w:rsidRDefault="00A702DF" w:rsidP="00A37532">
            <w:pPr>
              <w:spacing w:after="0" w:line="240" w:lineRule="auto"/>
              <w:rPr>
                <w:rFonts w:ascii="Calibri" w:eastAsia="Times New Roman" w:hAnsi="Calibri" w:cs="Calibri"/>
                <w:color w:val="000000" w:themeColor="text1"/>
                <w:sz w:val="24"/>
                <w:szCs w:val="24"/>
              </w:rPr>
            </w:pPr>
          </w:p>
        </w:tc>
        <w:tc>
          <w:tcPr>
            <w:tcW w:w="2868" w:type="dxa"/>
            <w:shd w:val="clear" w:color="auto" w:fill="auto"/>
            <w:vAlign w:val="center"/>
            <w:hideMark/>
          </w:tcPr>
          <w:p w14:paraId="259EBE08" w14:textId="61A77EB4" w:rsidR="00A702DF" w:rsidRPr="007A6DEA" w:rsidRDefault="00A702DF" w:rsidP="00A37532">
            <w:pPr>
              <w:spacing w:after="0" w:line="240" w:lineRule="auto"/>
              <w:rPr>
                <w:rFonts w:ascii="Calibri" w:eastAsia="Times New Roman" w:hAnsi="Calibri" w:cs="Calibri"/>
                <w:color w:val="000000" w:themeColor="text1"/>
                <w:sz w:val="24"/>
                <w:szCs w:val="24"/>
              </w:rPr>
            </w:pPr>
          </w:p>
        </w:tc>
        <w:tc>
          <w:tcPr>
            <w:tcW w:w="381" w:type="dxa"/>
            <w:shd w:val="clear" w:color="auto" w:fill="auto"/>
            <w:vAlign w:val="center"/>
          </w:tcPr>
          <w:p w14:paraId="55ED0867" w14:textId="3E33BB5C"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01684CE9" w14:textId="28E39765"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360" w:type="dxa"/>
            <w:shd w:val="clear" w:color="auto" w:fill="auto"/>
            <w:vAlign w:val="center"/>
          </w:tcPr>
          <w:p w14:paraId="195B32EE" w14:textId="1736B5A7" w:rsidR="00A702DF" w:rsidRPr="007A6DEA" w:rsidRDefault="00A702DF" w:rsidP="00EF0B6F">
            <w:pPr>
              <w:spacing w:after="0" w:line="240" w:lineRule="auto"/>
              <w:jc w:val="center"/>
              <w:rPr>
                <w:rFonts w:ascii="Calibri" w:eastAsia="Times New Roman" w:hAnsi="Calibri" w:cs="Calibri"/>
                <w:color w:val="000000" w:themeColor="text1"/>
                <w:sz w:val="24"/>
                <w:szCs w:val="24"/>
              </w:rPr>
            </w:pPr>
          </w:p>
        </w:tc>
        <w:tc>
          <w:tcPr>
            <w:tcW w:w="445" w:type="dxa"/>
          </w:tcPr>
          <w:p w14:paraId="6659DB5E"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5ABD9559" w14:textId="2F9E48C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5F16D538" w14:textId="77777777" w:rsidTr="00A37532">
        <w:trPr>
          <w:cantSplit/>
          <w:trHeight w:val="300"/>
        </w:trPr>
        <w:tc>
          <w:tcPr>
            <w:tcW w:w="12039" w:type="dxa"/>
            <w:gridSpan w:val="4"/>
            <w:shd w:val="clear" w:color="auto" w:fill="auto"/>
            <w:vAlign w:val="center"/>
            <w:hideMark/>
          </w:tcPr>
          <w:p w14:paraId="78EAE66C" w14:textId="28CF13DE" w:rsidR="00A702DF" w:rsidRPr="007A6DEA" w:rsidRDefault="004573A8" w:rsidP="004573A8">
            <w:pPr>
              <w:spacing w:after="0" w:line="240" w:lineRule="auto"/>
              <w:jc w:val="center"/>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STO: TOTAL RATINGS/AVERAGE RATINGS</w:t>
            </w:r>
          </w:p>
        </w:tc>
        <w:tc>
          <w:tcPr>
            <w:tcW w:w="1546" w:type="dxa"/>
            <w:gridSpan w:val="4"/>
            <w:shd w:val="clear" w:color="auto" w:fill="auto"/>
            <w:vAlign w:val="center"/>
            <w:hideMark/>
          </w:tcPr>
          <w:p w14:paraId="7F4834A2" w14:textId="73DE9A21" w:rsidR="00A702DF" w:rsidRPr="007A6DEA" w:rsidRDefault="00A702DF" w:rsidP="00A702DF">
            <w:pPr>
              <w:spacing w:after="0" w:line="240" w:lineRule="auto"/>
              <w:jc w:val="center"/>
              <w:rPr>
                <w:rFonts w:ascii="Calibri" w:eastAsia="Times New Roman" w:hAnsi="Calibri" w:cs="Calibri"/>
                <w:color w:val="000000" w:themeColor="text1"/>
                <w:sz w:val="24"/>
                <w:szCs w:val="24"/>
              </w:rPr>
            </w:pPr>
          </w:p>
        </w:tc>
        <w:tc>
          <w:tcPr>
            <w:tcW w:w="2245" w:type="dxa"/>
            <w:shd w:val="clear" w:color="auto" w:fill="auto"/>
            <w:vAlign w:val="center"/>
            <w:hideMark/>
          </w:tcPr>
          <w:p w14:paraId="2425F438" w14:textId="23FB6B18"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2F9ED0F7" w14:textId="19FCC45E" w:rsidR="00EF0B6F" w:rsidRPr="007A6DEA" w:rsidRDefault="00EF0B6F" w:rsidP="00FA7D25">
      <w:pPr>
        <w:spacing w:after="0"/>
        <w:rPr>
          <w:color w:val="000000" w:themeColor="text1"/>
        </w:rPr>
      </w:pPr>
    </w:p>
    <w:tbl>
      <w:tblPr>
        <w:tblStyle w:val="TableGrid"/>
        <w:tblW w:w="0" w:type="auto"/>
        <w:tblLook w:val="04A0" w:firstRow="1" w:lastRow="0" w:firstColumn="1" w:lastColumn="0" w:noHBand="0" w:noVBand="1"/>
      </w:tblPr>
      <w:tblGrid>
        <w:gridCol w:w="7915"/>
        <w:gridCol w:w="7830"/>
      </w:tblGrid>
      <w:tr w:rsidR="00164BA2" w:rsidRPr="007A6DEA" w14:paraId="0BD916C7" w14:textId="77777777" w:rsidTr="00A4055D">
        <w:tc>
          <w:tcPr>
            <w:tcW w:w="7915" w:type="dxa"/>
          </w:tcPr>
          <w:p w14:paraId="60206F41" w14:textId="5A4059B5" w:rsidR="00164BA2" w:rsidRPr="007A6DEA" w:rsidRDefault="004573A8" w:rsidP="00FA7D25">
            <w:pPr>
              <w:jc w:val="center"/>
              <w:rPr>
                <w:b/>
                <w:bCs/>
                <w:color w:val="000000" w:themeColor="text1"/>
              </w:rPr>
            </w:pPr>
            <w:r>
              <w:rPr>
                <w:b/>
                <w:bCs/>
                <w:color w:val="000000" w:themeColor="text1"/>
              </w:rPr>
              <w:t>OBSERVATION</w:t>
            </w:r>
            <w:r w:rsidR="00A5155B">
              <w:rPr>
                <w:b/>
                <w:bCs/>
                <w:color w:val="000000" w:themeColor="text1"/>
              </w:rPr>
              <w:t>/</w:t>
            </w:r>
            <w:r>
              <w:rPr>
                <w:b/>
                <w:bCs/>
                <w:color w:val="000000" w:themeColor="text1"/>
              </w:rPr>
              <w:t>S OF SUPERVISOR</w:t>
            </w:r>
          </w:p>
        </w:tc>
        <w:tc>
          <w:tcPr>
            <w:tcW w:w="7830" w:type="dxa"/>
          </w:tcPr>
          <w:p w14:paraId="5758FC6F" w14:textId="1A355E37" w:rsidR="00164BA2" w:rsidRPr="007A6DEA" w:rsidRDefault="00FA7D25" w:rsidP="00FA7D25">
            <w:pPr>
              <w:jc w:val="center"/>
              <w:rPr>
                <w:b/>
                <w:bCs/>
                <w:color w:val="000000" w:themeColor="text1"/>
              </w:rPr>
            </w:pPr>
            <w:r w:rsidRPr="007A6DEA">
              <w:rPr>
                <w:b/>
                <w:bCs/>
                <w:color w:val="000000" w:themeColor="text1"/>
              </w:rPr>
              <w:t>RECOMMENDATION</w:t>
            </w:r>
          </w:p>
        </w:tc>
      </w:tr>
      <w:tr w:rsidR="00FA7D25" w:rsidRPr="007A6DEA" w14:paraId="558A4BF5" w14:textId="77777777" w:rsidTr="008F0BB1">
        <w:trPr>
          <w:trHeight w:val="440"/>
        </w:trPr>
        <w:tc>
          <w:tcPr>
            <w:tcW w:w="7915" w:type="dxa"/>
          </w:tcPr>
          <w:p w14:paraId="224B8BB7" w14:textId="77777777" w:rsidR="00FA7D25" w:rsidRPr="007A6DEA" w:rsidRDefault="00FA7D25">
            <w:pPr>
              <w:rPr>
                <w:color w:val="000000" w:themeColor="text1"/>
              </w:rPr>
            </w:pPr>
          </w:p>
        </w:tc>
        <w:tc>
          <w:tcPr>
            <w:tcW w:w="7830" w:type="dxa"/>
          </w:tcPr>
          <w:p w14:paraId="473BA088" w14:textId="77777777" w:rsidR="00FA7D25" w:rsidRPr="007A6DEA" w:rsidRDefault="00FA7D25">
            <w:pPr>
              <w:rPr>
                <w:color w:val="000000" w:themeColor="text1"/>
              </w:rPr>
            </w:pPr>
          </w:p>
        </w:tc>
      </w:tr>
    </w:tbl>
    <w:p w14:paraId="08404441" w14:textId="60DCC0C1" w:rsidR="008C0D2E" w:rsidRPr="007A6DEA" w:rsidRDefault="00361EE5" w:rsidP="00FA7D25">
      <w:pPr>
        <w:spacing w:after="0"/>
        <w:rPr>
          <w:color w:val="000000" w:themeColor="text1"/>
          <w:sz w:val="20"/>
          <w:szCs w:val="20"/>
        </w:rPr>
      </w:pPr>
      <w:r w:rsidRPr="007A6DEA">
        <w:rPr>
          <w:b/>
          <w:bCs/>
          <w:color w:val="000000" w:themeColor="text1"/>
          <w:sz w:val="20"/>
          <w:szCs w:val="20"/>
        </w:rPr>
        <w:t>Note</w:t>
      </w:r>
      <w:r w:rsidRPr="007A6DEA">
        <w:rPr>
          <w:color w:val="000000" w:themeColor="text1"/>
          <w:sz w:val="20"/>
          <w:szCs w:val="20"/>
        </w:rPr>
        <w:t>: If performance evaluation result is Unsatisfactory</w:t>
      </w:r>
      <w:r w:rsidR="009B3621" w:rsidRPr="007A6DEA">
        <w:rPr>
          <w:color w:val="000000" w:themeColor="text1"/>
          <w:sz w:val="20"/>
          <w:szCs w:val="20"/>
        </w:rPr>
        <w:t xml:space="preserve"> or Poor</w:t>
      </w:r>
      <w:r w:rsidRPr="007A6DEA">
        <w:rPr>
          <w:color w:val="000000" w:themeColor="text1"/>
          <w:sz w:val="20"/>
          <w:szCs w:val="20"/>
        </w:rPr>
        <w:t>, Performance Improvement Plan shall be facilitated</w:t>
      </w:r>
      <w:r w:rsidR="009B3621" w:rsidRPr="007A6DEA">
        <w:rPr>
          <w:color w:val="000000" w:themeColor="text1"/>
          <w:sz w:val="20"/>
          <w:szCs w:val="20"/>
        </w:rPr>
        <w:t xml:space="preserve"> by the immediate supervisor.</w:t>
      </w:r>
    </w:p>
    <w:p w14:paraId="3D9D7A86" w14:textId="77777777" w:rsidR="002E02E2" w:rsidRPr="007A6DEA" w:rsidRDefault="002E02E2" w:rsidP="00FA7D25">
      <w:pPr>
        <w:spacing w:after="0"/>
        <w:rPr>
          <w:color w:val="000000" w:themeColor="text1"/>
          <w:sz w:val="20"/>
          <w:szCs w:val="20"/>
        </w:rPr>
      </w:pPr>
    </w:p>
    <w:tbl>
      <w:tblPr>
        <w:tblStyle w:val="TableGrid"/>
        <w:tblW w:w="15745" w:type="dxa"/>
        <w:tblLayout w:type="fixed"/>
        <w:tblLook w:val="04A0" w:firstRow="1" w:lastRow="0" w:firstColumn="1" w:lastColumn="0" w:noHBand="0" w:noVBand="1"/>
      </w:tblPr>
      <w:tblGrid>
        <w:gridCol w:w="2436"/>
        <w:gridCol w:w="2437"/>
        <w:gridCol w:w="2437"/>
        <w:gridCol w:w="2437"/>
        <w:gridCol w:w="2437"/>
        <w:gridCol w:w="1447"/>
        <w:gridCol w:w="762"/>
        <w:gridCol w:w="542"/>
        <w:gridCol w:w="810"/>
      </w:tblGrid>
      <w:tr w:rsidR="00A37532" w:rsidRPr="007A6DEA" w14:paraId="001D5716" w14:textId="77777777" w:rsidTr="00A4055D">
        <w:trPr>
          <w:trHeight w:val="240"/>
        </w:trPr>
        <w:tc>
          <w:tcPr>
            <w:tcW w:w="2436" w:type="dxa"/>
            <w:vMerge w:val="restart"/>
          </w:tcPr>
          <w:p w14:paraId="6A00EB07" w14:textId="2AA3CEB7" w:rsidR="00A37532" w:rsidRPr="007A6DEA" w:rsidRDefault="00A37532" w:rsidP="006D37FA">
            <w:pPr>
              <w:rPr>
                <w:rFonts w:ascii="Arial Narrow" w:hAnsi="Arial Narrow"/>
                <w:color w:val="000000" w:themeColor="text1"/>
                <w:sz w:val="24"/>
                <w:szCs w:val="24"/>
              </w:rPr>
            </w:pPr>
            <w:r w:rsidRPr="007A6DEA">
              <w:rPr>
                <w:rFonts w:ascii="Arial Narrow" w:hAnsi="Arial Narrow"/>
                <w:color w:val="000000" w:themeColor="text1"/>
                <w:sz w:val="24"/>
                <w:szCs w:val="24"/>
              </w:rPr>
              <w:t>Discussed with:</w:t>
            </w:r>
          </w:p>
          <w:p w14:paraId="6A7747F5" w14:textId="40E02796" w:rsidR="00A37532" w:rsidRPr="007A6DEA" w:rsidRDefault="00A37532" w:rsidP="7A6EABF4">
            <w:pPr>
              <w:rPr>
                <w:rFonts w:ascii="Arial Narrow" w:hAnsi="Arial Narrow"/>
                <w:color w:val="000000" w:themeColor="text1"/>
                <w:sz w:val="24"/>
                <w:szCs w:val="24"/>
              </w:rPr>
            </w:pPr>
          </w:p>
          <w:p w14:paraId="693E1546" w14:textId="0DC3139F" w:rsidR="00A37532" w:rsidRPr="007A6DEA" w:rsidRDefault="00A37532" w:rsidP="006D37FA">
            <w:pPr>
              <w:rPr>
                <w:rFonts w:ascii="Arial Narrow" w:hAnsi="Arial Narrow"/>
                <w:color w:val="000000" w:themeColor="text1"/>
                <w:sz w:val="24"/>
                <w:szCs w:val="24"/>
              </w:rPr>
            </w:pPr>
          </w:p>
          <w:p w14:paraId="0FD4718A" w14:textId="77777777" w:rsidR="00A37532" w:rsidRPr="007A6DEA" w:rsidRDefault="00A37532" w:rsidP="006D37FA">
            <w:pPr>
              <w:rPr>
                <w:rFonts w:ascii="Arial Narrow" w:hAnsi="Arial Narrow"/>
                <w:color w:val="000000" w:themeColor="text1"/>
                <w:sz w:val="20"/>
                <w:szCs w:val="20"/>
              </w:rPr>
            </w:pPr>
          </w:p>
          <w:p w14:paraId="4088A3FA" w14:textId="550775AD" w:rsidR="00A37532" w:rsidRPr="007A6DEA" w:rsidRDefault="00A37532" w:rsidP="006D37FA">
            <w:pPr>
              <w:rPr>
                <w:rFonts w:ascii="Arial Narrow" w:hAnsi="Arial Narrow"/>
                <w:color w:val="000000" w:themeColor="text1"/>
                <w:sz w:val="24"/>
                <w:szCs w:val="24"/>
              </w:rPr>
            </w:pPr>
          </w:p>
          <w:p w14:paraId="1A3A4F1B" w14:textId="77777777" w:rsidR="00A37532" w:rsidRPr="007A6DEA" w:rsidRDefault="00A37532" w:rsidP="006D37FA">
            <w:pPr>
              <w:rPr>
                <w:rFonts w:ascii="Arial Narrow" w:hAnsi="Arial Narrow"/>
                <w:color w:val="000000" w:themeColor="text1"/>
                <w:sz w:val="24"/>
                <w:szCs w:val="24"/>
              </w:rPr>
            </w:pPr>
          </w:p>
          <w:p w14:paraId="718676A0" w14:textId="77777777" w:rsidR="00A37532" w:rsidRPr="007A6DEA" w:rsidRDefault="00A37532" w:rsidP="006D37FA">
            <w:pPr>
              <w:rPr>
                <w:rFonts w:ascii="Arial Narrow" w:hAnsi="Arial Narrow"/>
                <w:color w:val="000000" w:themeColor="text1"/>
                <w:sz w:val="24"/>
                <w:szCs w:val="24"/>
              </w:rPr>
            </w:pPr>
          </w:p>
          <w:p w14:paraId="43F49C41" w14:textId="3672DBB2" w:rsidR="00A37532" w:rsidRPr="007A6DEA" w:rsidRDefault="00A37532" w:rsidP="006D37FA">
            <w:pPr>
              <w:rPr>
                <w:rFonts w:ascii="Arial Narrow" w:hAnsi="Arial Narrow"/>
                <w:color w:val="000000" w:themeColor="text1"/>
                <w:sz w:val="24"/>
                <w:szCs w:val="24"/>
              </w:rPr>
            </w:pPr>
          </w:p>
          <w:p w14:paraId="538D9610" w14:textId="38FE701C" w:rsidR="00A37532" w:rsidRPr="007A6DEA" w:rsidRDefault="00A37532" w:rsidP="0025457D">
            <w:pPr>
              <w:jc w:val="center"/>
              <w:rPr>
                <w:rFonts w:ascii="Arial Narrow" w:hAnsi="Arial Narrow"/>
                <w:color w:val="000000" w:themeColor="text1"/>
                <w:sz w:val="24"/>
                <w:szCs w:val="24"/>
                <w:u w:val="single"/>
              </w:rPr>
            </w:pPr>
            <w:r w:rsidRPr="007A6DEA">
              <w:rPr>
                <w:rFonts w:ascii="Arial Narrow" w:hAnsi="Arial Narrow"/>
                <w:color w:val="000000" w:themeColor="text1"/>
                <w:sz w:val="24"/>
                <w:szCs w:val="24"/>
                <w:u w:val="single"/>
              </w:rPr>
              <w:t>__________________</w:t>
            </w:r>
          </w:p>
          <w:p w14:paraId="2572CE3C" w14:textId="111E0D4C" w:rsidR="00A37532" w:rsidRPr="007A6DEA" w:rsidRDefault="00A37532" w:rsidP="5A07B7DC">
            <w:pPr>
              <w:jc w:val="center"/>
              <w:rPr>
                <w:rFonts w:ascii="Arial Narrow" w:hAnsi="Arial Narrow"/>
                <w:color w:val="000000" w:themeColor="text1"/>
                <w:sz w:val="24"/>
                <w:szCs w:val="24"/>
              </w:rPr>
            </w:pPr>
            <w:r>
              <w:rPr>
                <w:rFonts w:ascii="Arial Narrow" w:hAnsi="Arial Narrow"/>
                <w:color w:val="000000" w:themeColor="text1"/>
                <w:sz w:val="24"/>
                <w:szCs w:val="24"/>
              </w:rPr>
              <w:t>Name of Employee</w:t>
            </w:r>
          </w:p>
        </w:tc>
        <w:tc>
          <w:tcPr>
            <w:tcW w:w="2437" w:type="dxa"/>
            <w:vMerge w:val="restart"/>
          </w:tcPr>
          <w:p w14:paraId="06E569AE" w14:textId="77777777" w:rsidR="00A37532" w:rsidRPr="007A6DEA" w:rsidRDefault="00A37532" w:rsidP="006D37FA">
            <w:pPr>
              <w:rPr>
                <w:rFonts w:ascii="Arial Narrow" w:hAnsi="Arial Narrow"/>
                <w:color w:val="000000" w:themeColor="text1"/>
                <w:sz w:val="24"/>
                <w:szCs w:val="24"/>
              </w:rPr>
            </w:pPr>
            <w:r w:rsidRPr="007A6DEA">
              <w:rPr>
                <w:rFonts w:ascii="Arial Narrow" w:hAnsi="Arial Narrow"/>
                <w:color w:val="000000" w:themeColor="text1"/>
                <w:sz w:val="24"/>
                <w:szCs w:val="24"/>
              </w:rPr>
              <w:t>Assessed by:</w:t>
            </w:r>
          </w:p>
          <w:p w14:paraId="1080D963" w14:textId="77777777" w:rsidR="00A37532" w:rsidRPr="007A6DEA" w:rsidRDefault="00A37532" w:rsidP="006D37FA">
            <w:pPr>
              <w:rPr>
                <w:rFonts w:ascii="Arial Narrow" w:hAnsi="Arial Narrow"/>
                <w:color w:val="000000" w:themeColor="text1"/>
                <w:sz w:val="24"/>
                <w:szCs w:val="24"/>
              </w:rPr>
            </w:pPr>
            <w:r w:rsidRPr="007A6DEA">
              <w:rPr>
                <w:rFonts w:ascii="Arial Narrow" w:hAnsi="Arial Narrow"/>
                <w:color w:val="000000" w:themeColor="text1"/>
                <w:sz w:val="24"/>
                <w:szCs w:val="24"/>
              </w:rPr>
              <w:t xml:space="preserve">      </w:t>
            </w:r>
          </w:p>
          <w:p w14:paraId="2A13F8F3" w14:textId="164C0A84" w:rsidR="00A37532" w:rsidRPr="007A6DEA" w:rsidRDefault="00A37532" w:rsidP="006B46DD">
            <w:pPr>
              <w:ind w:firstLine="695"/>
              <w:jc w:val="both"/>
              <w:rPr>
                <w:rFonts w:ascii="Arial Narrow" w:hAnsi="Arial Narrow"/>
                <w:color w:val="000000" w:themeColor="text1"/>
                <w:sz w:val="24"/>
                <w:szCs w:val="24"/>
              </w:rPr>
            </w:pPr>
            <w:r w:rsidRPr="007A6DEA">
              <w:rPr>
                <w:rFonts w:ascii="Arial Narrow" w:hAnsi="Arial Narrow"/>
                <w:color w:val="000000" w:themeColor="text1"/>
              </w:rPr>
              <w:t>I certify that I discussed my assessment of the performance to the employee</w:t>
            </w:r>
            <w:r w:rsidRPr="007A6DEA">
              <w:rPr>
                <w:rFonts w:ascii="Arial Narrow" w:hAnsi="Arial Narrow"/>
                <w:color w:val="000000" w:themeColor="text1"/>
                <w:sz w:val="24"/>
                <w:szCs w:val="24"/>
              </w:rPr>
              <w:t>.</w:t>
            </w:r>
          </w:p>
          <w:p w14:paraId="060EB93E" w14:textId="7DE5261C" w:rsidR="00A37532" w:rsidRPr="007A6DEA" w:rsidRDefault="00A37532" w:rsidP="006D37FA">
            <w:pPr>
              <w:rPr>
                <w:rFonts w:ascii="Arial Narrow" w:hAnsi="Arial Narrow"/>
                <w:color w:val="000000" w:themeColor="text1"/>
                <w:sz w:val="24"/>
                <w:szCs w:val="24"/>
              </w:rPr>
            </w:pPr>
          </w:p>
          <w:p w14:paraId="2D3F1778" w14:textId="77777777" w:rsidR="00A37532" w:rsidRPr="007A6DEA" w:rsidRDefault="00A37532" w:rsidP="006D37FA">
            <w:pPr>
              <w:rPr>
                <w:rFonts w:ascii="Arial Narrow" w:hAnsi="Arial Narrow"/>
                <w:color w:val="000000" w:themeColor="text1"/>
                <w:sz w:val="24"/>
                <w:szCs w:val="24"/>
              </w:rPr>
            </w:pPr>
          </w:p>
          <w:p w14:paraId="0285C9EE" w14:textId="425D82B7" w:rsidR="00A37532" w:rsidRPr="007A6DEA" w:rsidRDefault="00A37532" w:rsidP="00B3010A">
            <w:pPr>
              <w:jc w:val="center"/>
              <w:rPr>
                <w:rFonts w:ascii="Arial Narrow" w:hAnsi="Arial Narrow"/>
                <w:color w:val="000000" w:themeColor="text1"/>
                <w:sz w:val="24"/>
                <w:szCs w:val="24"/>
                <w:u w:val="single"/>
              </w:rPr>
            </w:pPr>
            <w:r w:rsidRPr="007A6DEA">
              <w:rPr>
                <w:rFonts w:ascii="Arial Narrow" w:hAnsi="Arial Narrow"/>
                <w:color w:val="000000" w:themeColor="text1"/>
                <w:sz w:val="24"/>
                <w:szCs w:val="24"/>
                <w:u w:val="single"/>
              </w:rPr>
              <w:t>___________________</w:t>
            </w:r>
          </w:p>
          <w:p w14:paraId="6336A962" w14:textId="5F8B80FD" w:rsidR="00A37532" w:rsidRPr="007A6DEA" w:rsidRDefault="00A37532" w:rsidP="00FB5538">
            <w:pPr>
              <w:jc w:val="center"/>
              <w:rPr>
                <w:rFonts w:ascii="Arial Narrow" w:hAnsi="Arial Narrow"/>
                <w:color w:val="000000" w:themeColor="text1"/>
                <w:sz w:val="24"/>
                <w:szCs w:val="24"/>
              </w:rPr>
            </w:pPr>
            <w:r>
              <w:rPr>
                <w:rFonts w:ascii="Arial Narrow" w:hAnsi="Arial Narrow"/>
                <w:color w:val="000000" w:themeColor="text1"/>
                <w:sz w:val="24"/>
                <w:szCs w:val="24"/>
              </w:rPr>
              <w:t>Unit Head/Director</w:t>
            </w:r>
          </w:p>
        </w:tc>
        <w:tc>
          <w:tcPr>
            <w:tcW w:w="2437" w:type="dxa"/>
            <w:vMerge w:val="restart"/>
          </w:tcPr>
          <w:p w14:paraId="6496DA87" w14:textId="68741202" w:rsidR="00A37532" w:rsidRPr="007A6DEA" w:rsidRDefault="00A37532" w:rsidP="00497738">
            <w:pPr>
              <w:rPr>
                <w:rFonts w:ascii="Arial Narrow" w:hAnsi="Arial Narrow"/>
                <w:color w:val="000000" w:themeColor="text1"/>
                <w:sz w:val="24"/>
                <w:szCs w:val="24"/>
              </w:rPr>
            </w:pPr>
            <w:r w:rsidRPr="007A6DEA">
              <w:rPr>
                <w:rFonts w:ascii="Arial Narrow" w:hAnsi="Arial Narrow"/>
                <w:color w:val="000000" w:themeColor="text1"/>
                <w:sz w:val="24"/>
                <w:szCs w:val="24"/>
              </w:rPr>
              <w:t>Reviewed by:</w:t>
            </w:r>
          </w:p>
          <w:p w14:paraId="19B1DDEB" w14:textId="3F5D3A38" w:rsidR="00A37532" w:rsidRPr="007A6DEA" w:rsidRDefault="00A37532" w:rsidP="7A6EABF4">
            <w:pPr>
              <w:rPr>
                <w:rFonts w:ascii="Arial Narrow" w:hAnsi="Arial Narrow"/>
                <w:color w:val="000000" w:themeColor="text1"/>
                <w:sz w:val="24"/>
                <w:szCs w:val="24"/>
              </w:rPr>
            </w:pPr>
          </w:p>
          <w:p w14:paraId="47E3D881" w14:textId="0AF5976C" w:rsidR="00A37532" w:rsidRPr="007A6DEA" w:rsidRDefault="00A37532" w:rsidP="00497738">
            <w:pPr>
              <w:rPr>
                <w:rFonts w:ascii="Arial Narrow" w:hAnsi="Arial Narrow"/>
                <w:color w:val="000000" w:themeColor="text1"/>
                <w:sz w:val="24"/>
                <w:szCs w:val="24"/>
              </w:rPr>
            </w:pPr>
          </w:p>
          <w:p w14:paraId="0ABEB373" w14:textId="77777777" w:rsidR="00A37532" w:rsidRPr="007A6DEA" w:rsidRDefault="00A37532" w:rsidP="00497738">
            <w:pPr>
              <w:rPr>
                <w:rFonts w:ascii="Arial Narrow" w:hAnsi="Arial Narrow"/>
                <w:color w:val="000000" w:themeColor="text1"/>
                <w:sz w:val="24"/>
                <w:szCs w:val="24"/>
              </w:rPr>
            </w:pPr>
          </w:p>
          <w:p w14:paraId="0A4A5CC4" w14:textId="77777777" w:rsidR="00A37532" w:rsidRPr="007A6DEA" w:rsidRDefault="00A37532" w:rsidP="00497738">
            <w:pPr>
              <w:rPr>
                <w:rFonts w:ascii="Arial Narrow" w:hAnsi="Arial Narrow"/>
                <w:color w:val="000000" w:themeColor="text1"/>
                <w:sz w:val="20"/>
                <w:szCs w:val="20"/>
              </w:rPr>
            </w:pPr>
          </w:p>
          <w:p w14:paraId="61D57802" w14:textId="77777777" w:rsidR="00A37532" w:rsidRPr="007A6DEA" w:rsidRDefault="00A37532" w:rsidP="00497738">
            <w:pPr>
              <w:rPr>
                <w:rFonts w:ascii="Arial Narrow" w:hAnsi="Arial Narrow"/>
                <w:color w:val="000000" w:themeColor="text1"/>
                <w:sz w:val="24"/>
                <w:szCs w:val="24"/>
              </w:rPr>
            </w:pPr>
          </w:p>
          <w:p w14:paraId="5569D664" w14:textId="77777777" w:rsidR="00A37532" w:rsidRPr="007A6DEA" w:rsidRDefault="00A37532" w:rsidP="00497738">
            <w:pPr>
              <w:rPr>
                <w:rFonts w:ascii="Arial Narrow" w:hAnsi="Arial Narrow"/>
                <w:color w:val="000000" w:themeColor="text1"/>
                <w:sz w:val="24"/>
                <w:szCs w:val="24"/>
              </w:rPr>
            </w:pPr>
          </w:p>
          <w:p w14:paraId="4F27754F" w14:textId="77777777" w:rsidR="00A37532" w:rsidRPr="007A6DEA" w:rsidRDefault="00A37532" w:rsidP="000A0F2D">
            <w:pPr>
              <w:rPr>
                <w:rFonts w:ascii="Arial Narrow" w:hAnsi="Arial Narrow"/>
                <w:color w:val="000000" w:themeColor="text1"/>
                <w:sz w:val="24"/>
                <w:szCs w:val="24"/>
                <w:u w:val="single"/>
              </w:rPr>
            </w:pPr>
          </w:p>
          <w:p w14:paraId="5ECEB93B" w14:textId="528EF403" w:rsidR="00A37532" w:rsidRPr="007A6DEA" w:rsidRDefault="00A37532" w:rsidP="00B3010A">
            <w:pPr>
              <w:jc w:val="center"/>
              <w:rPr>
                <w:rFonts w:ascii="Arial Narrow" w:hAnsi="Arial Narrow"/>
                <w:color w:val="000000" w:themeColor="text1"/>
                <w:sz w:val="24"/>
                <w:szCs w:val="24"/>
              </w:rPr>
            </w:pPr>
            <w:r w:rsidRPr="007A6DEA">
              <w:rPr>
                <w:rFonts w:ascii="Arial Narrow" w:hAnsi="Arial Narrow"/>
                <w:color w:val="000000" w:themeColor="text1"/>
                <w:sz w:val="24"/>
                <w:szCs w:val="24"/>
                <w:u w:val="single"/>
              </w:rPr>
              <w:t>____________________</w:t>
            </w:r>
            <w:r w:rsidRPr="007A6DEA">
              <w:rPr>
                <w:rFonts w:ascii="Arial Narrow" w:hAnsi="Arial Narrow"/>
                <w:color w:val="000000" w:themeColor="text1"/>
                <w:sz w:val="24"/>
                <w:szCs w:val="24"/>
              </w:rPr>
              <w:t>Vice President</w:t>
            </w:r>
          </w:p>
        </w:tc>
        <w:tc>
          <w:tcPr>
            <w:tcW w:w="2437" w:type="dxa"/>
            <w:vMerge w:val="restart"/>
          </w:tcPr>
          <w:p w14:paraId="67E66C57" w14:textId="1A5DE54A" w:rsidR="00A37532" w:rsidRPr="007A6DEA" w:rsidRDefault="00A37532" w:rsidP="7658E3CC">
            <w:pPr>
              <w:rPr>
                <w:rFonts w:ascii="Arial Narrow" w:hAnsi="Arial Narrow"/>
                <w:color w:val="000000" w:themeColor="text1"/>
                <w:sz w:val="24"/>
                <w:szCs w:val="24"/>
              </w:rPr>
            </w:pPr>
            <w:r w:rsidRPr="007A6DEA">
              <w:rPr>
                <w:rFonts w:ascii="Arial Narrow" w:hAnsi="Arial Narrow"/>
                <w:color w:val="000000" w:themeColor="text1"/>
                <w:sz w:val="24"/>
                <w:szCs w:val="24"/>
              </w:rPr>
              <w:t xml:space="preserve">Recommended by: </w:t>
            </w:r>
          </w:p>
          <w:p w14:paraId="07DC8182" w14:textId="42E99637" w:rsidR="00A37532" w:rsidRPr="007A6DEA" w:rsidRDefault="00A37532" w:rsidP="7658E3CC">
            <w:pPr>
              <w:rPr>
                <w:rFonts w:ascii="Arial Narrow" w:hAnsi="Arial Narrow"/>
                <w:color w:val="000000" w:themeColor="text1"/>
                <w:sz w:val="24"/>
                <w:szCs w:val="24"/>
              </w:rPr>
            </w:pPr>
          </w:p>
          <w:p w14:paraId="76793426" w14:textId="2ED40C34" w:rsidR="00A37532" w:rsidRPr="007A6DEA" w:rsidRDefault="00A37532" w:rsidP="7658E3CC">
            <w:pPr>
              <w:rPr>
                <w:rFonts w:ascii="Arial Narrow" w:hAnsi="Arial Narrow"/>
                <w:color w:val="000000" w:themeColor="text1"/>
                <w:sz w:val="24"/>
                <w:szCs w:val="24"/>
              </w:rPr>
            </w:pPr>
          </w:p>
          <w:p w14:paraId="16814668" w14:textId="3B410BEF" w:rsidR="00A37532" w:rsidRPr="007A6DEA" w:rsidRDefault="00A37532" w:rsidP="7658E3CC">
            <w:pPr>
              <w:rPr>
                <w:rFonts w:ascii="Arial Narrow" w:hAnsi="Arial Narrow"/>
                <w:color w:val="000000" w:themeColor="text1"/>
                <w:sz w:val="24"/>
                <w:szCs w:val="24"/>
              </w:rPr>
            </w:pPr>
          </w:p>
          <w:p w14:paraId="14A1D068" w14:textId="0356C59E" w:rsidR="00A37532" w:rsidRPr="007A6DEA" w:rsidRDefault="00A37532" w:rsidP="7658E3CC">
            <w:pPr>
              <w:rPr>
                <w:rFonts w:ascii="Arial Narrow" w:hAnsi="Arial Narrow"/>
                <w:color w:val="000000" w:themeColor="text1"/>
                <w:sz w:val="24"/>
                <w:szCs w:val="24"/>
              </w:rPr>
            </w:pPr>
          </w:p>
          <w:p w14:paraId="0F8E3E4A" w14:textId="2F256419" w:rsidR="00A37532" w:rsidRPr="007A6DEA" w:rsidRDefault="00A37532" w:rsidP="7658E3CC">
            <w:pPr>
              <w:rPr>
                <w:rFonts w:ascii="Arial Narrow" w:hAnsi="Arial Narrow"/>
                <w:color w:val="000000" w:themeColor="text1"/>
                <w:sz w:val="24"/>
                <w:szCs w:val="24"/>
              </w:rPr>
            </w:pPr>
          </w:p>
          <w:p w14:paraId="43615951" w14:textId="5D7236ED" w:rsidR="00A37532" w:rsidRPr="007A6DEA" w:rsidRDefault="00A37532" w:rsidP="7658E3CC">
            <w:pPr>
              <w:rPr>
                <w:rFonts w:ascii="Arial Narrow" w:hAnsi="Arial Narrow"/>
                <w:color w:val="000000" w:themeColor="text1"/>
                <w:sz w:val="20"/>
                <w:szCs w:val="20"/>
              </w:rPr>
            </w:pPr>
          </w:p>
          <w:p w14:paraId="01B2108C" w14:textId="77777777" w:rsidR="00A37532" w:rsidRPr="007A6DEA" w:rsidRDefault="00A37532" w:rsidP="7658E3CC">
            <w:pPr>
              <w:rPr>
                <w:rFonts w:ascii="Arial Narrow" w:hAnsi="Arial Narrow"/>
                <w:color w:val="000000" w:themeColor="text1"/>
                <w:sz w:val="24"/>
                <w:szCs w:val="24"/>
              </w:rPr>
            </w:pPr>
          </w:p>
          <w:p w14:paraId="78AC9AA5" w14:textId="3162F316" w:rsidR="00A37532" w:rsidRPr="007A6DEA" w:rsidRDefault="00A37532" w:rsidP="5A084F54">
            <w:pPr>
              <w:jc w:val="center"/>
              <w:rPr>
                <w:rFonts w:ascii="Arial Narrow" w:hAnsi="Arial Narrow"/>
                <w:color w:val="000000" w:themeColor="text1"/>
                <w:sz w:val="24"/>
                <w:szCs w:val="24"/>
              </w:rPr>
            </w:pPr>
            <w:r w:rsidRPr="007A6DEA">
              <w:rPr>
                <w:rFonts w:ascii="Arial Narrow" w:hAnsi="Arial Narrow"/>
                <w:color w:val="000000" w:themeColor="text1"/>
                <w:sz w:val="24"/>
                <w:szCs w:val="24"/>
                <w:u w:val="single"/>
              </w:rPr>
              <w:t>____________________</w:t>
            </w:r>
            <w:r w:rsidRPr="007A6DEA">
              <w:rPr>
                <w:rFonts w:ascii="Arial Narrow" w:hAnsi="Arial Narrow"/>
                <w:color w:val="000000" w:themeColor="text1"/>
                <w:sz w:val="24"/>
                <w:szCs w:val="24"/>
              </w:rPr>
              <w:t>PMT</w:t>
            </w:r>
          </w:p>
        </w:tc>
        <w:tc>
          <w:tcPr>
            <w:tcW w:w="2437" w:type="dxa"/>
            <w:vMerge w:val="restart"/>
          </w:tcPr>
          <w:p w14:paraId="710F3AAF" w14:textId="50F6F282" w:rsidR="00A37532" w:rsidRPr="007A6DEA" w:rsidRDefault="00A37532" w:rsidP="00497738">
            <w:pPr>
              <w:rPr>
                <w:rFonts w:ascii="Arial Narrow" w:hAnsi="Arial Narrow"/>
                <w:color w:val="000000" w:themeColor="text1"/>
                <w:sz w:val="24"/>
                <w:szCs w:val="24"/>
              </w:rPr>
            </w:pPr>
            <w:r w:rsidRPr="007A6DEA">
              <w:rPr>
                <w:rFonts w:ascii="Arial Narrow" w:hAnsi="Arial Narrow"/>
                <w:color w:val="000000" w:themeColor="text1"/>
                <w:sz w:val="24"/>
                <w:szCs w:val="24"/>
              </w:rPr>
              <w:t>Approved by:</w:t>
            </w:r>
          </w:p>
          <w:p w14:paraId="39405F03" w14:textId="2050BB8F" w:rsidR="00A37532" w:rsidRPr="007A6DEA" w:rsidRDefault="00A37532" w:rsidP="00FB10EA">
            <w:pPr>
              <w:rPr>
                <w:rFonts w:ascii="Arial Narrow" w:hAnsi="Arial Narrow"/>
                <w:color w:val="000000" w:themeColor="text1"/>
                <w:sz w:val="24"/>
                <w:szCs w:val="24"/>
              </w:rPr>
            </w:pPr>
          </w:p>
          <w:p w14:paraId="2CC233C1" w14:textId="31483461" w:rsidR="00A37532" w:rsidRPr="007A6DEA" w:rsidRDefault="00A37532" w:rsidP="00497738">
            <w:pPr>
              <w:rPr>
                <w:rFonts w:ascii="Arial Narrow" w:hAnsi="Arial Narrow"/>
                <w:color w:val="000000" w:themeColor="text1"/>
              </w:rPr>
            </w:pPr>
          </w:p>
          <w:p w14:paraId="3A0E28BB" w14:textId="77777777" w:rsidR="00A37532" w:rsidRPr="007A6DEA" w:rsidRDefault="00A37532" w:rsidP="00497738">
            <w:pPr>
              <w:rPr>
                <w:rFonts w:ascii="Arial Narrow" w:hAnsi="Arial Narrow"/>
                <w:color w:val="000000" w:themeColor="text1"/>
                <w:sz w:val="24"/>
                <w:szCs w:val="24"/>
              </w:rPr>
            </w:pPr>
          </w:p>
          <w:p w14:paraId="704B46E7" w14:textId="77777777" w:rsidR="00A37532" w:rsidRPr="007A6DEA" w:rsidRDefault="00A37532" w:rsidP="006D37FA">
            <w:pPr>
              <w:jc w:val="center"/>
              <w:rPr>
                <w:rFonts w:ascii="Arial Narrow" w:hAnsi="Arial Narrow"/>
                <w:color w:val="000000" w:themeColor="text1"/>
                <w:sz w:val="24"/>
                <w:szCs w:val="24"/>
              </w:rPr>
            </w:pPr>
          </w:p>
          <w:p w14:paraId="12EC0B86" w14:textId="77777777" w:rsidR="00A37532" w:rsidRPr="007A6DEA" w:rsidRDefault="00A37532" w:rsidP="006D37FA">
            <w:pPr>
              <w:jc w:val="center"/>
              <w:rPr>
                <w:rFonts w:ascii="Arial Narrow" w:hAnsi="Arial Narrow"/>
                <w:color w:val="000000" w:themeColor="text1"/>
                <w:sz w:val="24"/>
                <w:szCs w:val="24"/>
              </w:rPr>
            </w:pPr>
          </w:p>
          <w:p w14:paraId="1A4AB1D3" w14:textId="77777777" w:rsidR="00A37532" w:rsidRPr="007A6DEA" w:rsidRDefault="00A37532" w:rsidP="006D37FA">
            <w:pPr>
              <w:jc w:val="center"/>
              <w:rPr>
                <w:rFonts w:ascii="Arial Narrow" w:hAnsi="Arial Narrow"/>
                <w:color w:val="000000" w:themeColor="text1"/>
                <w:sz w:val="24"/>
                <w:szCs w:val="24"/>
              </w:rPr>
            </w:pPr>
          </w:p>
          <w:p w14:paraId="790A4790" w14:textId="77777777" w:rsidR="00A37532" w:rsidRPr="007A6DEA" w:rsidRDefault="00A37532" w:rsidP="0054387D">
            <w:pPr>
              <w:jc w:val="center"/>
              <w:rPr>
                <w:rFonts w:ascii="Arial Narrow" w:hAnsi="Arial Narrow"/>
                <w:b/>
                <w:bCs/>
                <w:color w:val="000000" w:themeColor="text1"/>
                <w:sz w:val="24"/>
                <w:szCs w:val="24"/>
                <w:u w:val="single"/>
              </w:rPr>
            </w:pPr>
          </w:p>
          <w:p w14:paraId="31A26CBF" w14:textId="06E944D8" w:rsidR="00A37532" w:rsidRPr="007A6DEA" w:rsidRDefault="00736FE4" w:rsidP="0054387D">
            <w:pPr>
              <w:jc w:val="center"/>
              <w:rPr>
                <w:rFonts w:ascii="Arial Narrow" w:hAnsi="Arial Narrow"/>
                <w:b/>
                <w:bCs/>
                <w:color w:val="000000" w:themeColor="text1"/>
                <w:sz w:val="24"/>
                <w:szCs w:val="24"/>
              </w:rPr>
            </w:pPr>
            <w:r>
              <w:rPr>
                <w:rFonts w:ascii="Arial Narrow" w:hAnsi="Arial Narrow"/>
                <w:b/>
                <w:bCs/>
                <w:color w:val="000000" w:themeColor="text1"/>
                <w:sz w:val="24"/>
                <w:szCs w:val="24"/>
                <w:u w:val="single"/>
              </w:rPr>
              <w:t>__________________</w:t>
            </w:r>
          </w:p>
          <w:p w14:paraId="7888DF49" w14:textId="00F1E2F8" w:rsidR="00A37532" w:rsidRPr="007A6DEA" w:rsidRDefault="00A37532" w:rsidP="00FB5538">
            <w:pPr>
              <w:jc w:val="center"/>
              <w:rPr>
                <w:rFonts w:ascii="Arial Narrow" w:hAnsi="Arial Narrow"/>
                <w:color w:val="000000" w:themeColor="text1"/>
                <w:sz w:val="24"/>
                <w:szCs w:val="24"/>
                <w:u w:val="single"/>
              </w:rPr>
            </w:pPr>
            <w:r w:rsidRPr="007A6DEA">
              <w:rPr>
                <w:rFonts w:ascii="Arial Narrow" w:hAnsi="Arial Narrow"/>
                <w:color w:val="000000" w:themeColor="text1"/>
                <w:sz w:val="20"/>
                <w:szCs w:val="20"/>
              </w:rPr>
              <w:t>Representing Head of Office</w:t>
            </w:r>
          </w:p>
        </w:tc>
        <w:tc>
          <w:tcPr>
            <w:tcW w:w="3561" w:type="dxa"/>
            <w:gridSpan w:val="4"/>
          </w:tcPr>
          <w:p w14:paraId="35EADFCB" w14:textId="247C8D45" w:rsidR="00A37532" w:rsidRPr="007A6DEA" w:rsidRDefault="00A37532" w:rsidP="006D37FA">
            <w:pPr>
              <w:jc w:val="center"/>
              <w:rPr>
                <w:rFonts w:ascii="Arial Narrow" w:hAnsi="Arial Narrow"/>
                <w:b/>
                <w:bCs/>
                <w:color w:val="000000" w:themeColor="text1"/>
                <w:sz w:val="18"/>
                <w:szCs w:val="18"/>
              </w:rPr>
            </w:pPr>
            <w:r w:rsidRPr="007A6DEA">
              <w:rPr>
                <w:rFonts w:ascii="Arial Narrow" w:hAnsi="Arial Narrow"/>
                <w:b/>
                <w:bCs/>
                <w:color w:val="000000" w:themeColor="text1"/>
                <w:sz w:val="20"/>
                <w:szCs w:val="20"/>
              </w:rPr>
              <w:t>Weight Distribution</w:t>
            </w:r>
          </w:p>
        </w:tc>
      </w:tr>
      <w:tr w:rsidR="00A37532" w:rsidRPr="007A6DEA" w14:paraId="606D5334" w14:textId="77777777" w:rsidTr="002E02E2">
        <w:trPr>
          <w:trHeight w:val="60"/>
        </w:trPr>
        <w:tc>
          <w:tcPr>
            <w:tcW w:w="2436" w:type="dxa"/>
            <w:vMerge/>
          </w:tcPr>
          <w:p w14:paraId="7C46B666" w14:textId="77777777" w:rsidR="00A37532" w:rsidRPr="007A6DEA" w:rsidRDefault="00A37532" w:rsidP="006D37FA">
            <w:pPr>
              <w:rPr>
                <w:rFonts w:ascii="Arial Narrow" w:hAnsi="Arial Narrow"/>
                <w:color w:val="000000" w:themeColor="text1"/>
                <w:sz w:val="18"/>
                <w:szCs w:val="18"/>
              </w:rPr>
            </w:pPr>
          </w:p>
        </w:tc>
        <w:tc>
          <w:tcPr>
            <w:tcW w:w="2437" w:type="dxa"/>
            <w:vMerge/>
          </w:tcPr>
          <w:p w14:paraId="35D7662D" w14:textId="77777777" w:rsidR="00A37532" w:rsidRPr="007A6DEA" w:rsidRDefault="00A37532" w:rsidP="006D37FA">
            <w:pPr>
              <w:rPr>
                <w:rFonts w:ascii="Arial Narrow" w:hAnsi="Arial Narrow"/>
                <w:color w:val="000000" w:themeColor="text1"/>
                <w:sz w:val="18"/>
                <w:szCs w:val="18"/>
              </w:rPr>
            </w:pPr>
          </w:p>
        </w:tc>
        <w:tc>
          <w:tcPr>
            <w:tcW w:w="2437" w:type="dxa"/>
            <w:vMerge/>
          </w:tcPr>
          <w:p w14:paraId="3CB71912" w14:textId="77777777" w:rsidR="00A37532" w:rsidRPr="007A6DEA" w:rsidRDefault="00A37532" w:rsidP="006D37FA">
            <w:pPr>
              <w:rPr>
                <w:rFonts w:ascii="Arial Narrow" w:hAnsi="Arial Narrow"/>
                <w:color w:val="000000" w:themeColor="text1"/>
                <w:sz w:val="18"/>
                <w:szCs w:val="18"/>
              </w:rPr>
            </w:pPr>
          </w:p>
        </w:tc>
        <w:tc>
          <w:tcPr>
            <w:tcW w:w="2437" w:type="dxa"/>
            <w:vMerge/>
          </w:tcPr>
          <w:p w14:paraId="7A18E767" w14:textId="77777777" w:rsidR="00A37532" w:rsidRPr="007A6DEA" w:rsidRDefault="00A37532">
            <w:pPr>
              <w:rPr>
                <w:color w:val="000000" w:themeColor="text1"/>
              </w:rPr>
            </w:pPr>
          </w:p>
        </w:tc>
        <w:tc>
          <w:tcPr>
            <w:tcW w:w="2437" w:type="dxa"/>
            <w:vMerge/>
          </w:tcPr>
          <w:p w14:paraId="3FCC2BE2" w14:textId="77777777" w:rsidR="00A37532" w:rsidRPr="007A6DEA" w:rsidRDefault="00A37532" w:rsidP="005C16E8">
            <w:pPr>
              <w:rPr>
                <w:rFonts w:ascii="Arial Narrow" w:hAnsi="Arial Narrow"/>
                <w:color w:val="000000" w:themeColor="text1"/>
                <w:sz w:val="18"/>
                <w:szCs w:val="18"/>
              </w:rPr>
            </w:pPr>
          </w:p>
        </w:tc>
        <w:tc>
          <w:tcPr>
            <w:tcW w:w="1447" w:type="dxa"/>
            <w:vAlign w:val="center"/>
          </w:tcPr>
          <w:p w14:paraId="56F1A79F" w14:textId="11F790B2" w:rsidR="00A37532" w:rsidRPr="007A6DEA" w:rsidRDefault="00A37532" w:rsidP="008F5BE2">
            <w:pPr>
              <w:ind w:left="-23"/>
              <w:jc w:val="center"/>
              <w:rPr>
                <w:rFonts w:ascii="Arial Narrow" w:hAnsi="Arial Narrow"/>
                <w:b/>
                <w:bCs/>
                <w:color w:val="000000" w:themeColor="text1"/>
                <w:sz w:val="18"/>
                <w:szCs w:val="18"/>
              </w:rPr>
            </w:pPr>
            <w:r w:rsidRPr="007A6DEA">
              <w:rPr>
                <w:rFonts w:ascii="Arial Narrow" w:hAnsi="Arial Narrow"/>
                <w:b/>
                <w:bCs/>
                <w:color w:val="000000" w:themeColor="text1"/>
                <w:sz w:val="18"/>
                <w:szCs w:val="18"/>
              </w:rPr>
              <w:t>Area</w:t>
            </w:r>
          </w:p>
        </w:tc>
        <w:tc>
          <w:tcPr>
            <w:tcW w:w="762" w:type="dxa"/>
            <w:vAlign w:val="center"/>
          </w:tcPr>
          <w:p w14:paraId="202EFC30" w14:textId="3577D1BD" w:rsidR="00A37532" w:rsidRPr="007A6DEA" w:rsidRDefault="00A37532"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Ave.  Rating</w:t>
            </w:r>
          </w:p>
        </w:tc>
        <w:tc>
          <w:tcPr>
            <w:tcW w:w="542" w:type="dxa"/>
            <w:vAlign w:val="center"/>
          </w:tcPr>
          <w:p w14:paraId="0AAF24E4" w14:textId="079AEC3C" w:rsidR="00A37532" w:rsidRPr="007A6DEA" w:rsidRDefault="00A37532"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w:t>
            </w:r>
          </w:p>
        </w:tc>
        <w:tc>
          <w:tcPr>
            <w:tcW w:w="810" w:type="dxa"/>
            <w:vAlign w:val="center"/>
          </w:tcPr>
          <w:p w14:paraId="16BC56DE" w14:textId="55914DE5" w:rsidR="00A37532" w:rsidRPr="007A6DEA" w:rsidRDefault="00A37532"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16"/>
                <w:szCs w:val="16"/>
              </w:rPr>
              <w:t>Weighted</w:t>
            </w:r>
            <w:r w:rsidRPr="007A6DEA">
              <w:rPr>
                <w:rFonts w:ascii="Arial Narrow" w:hAnsi="Arial Narrow"/>
                <w:b/>
                <w:bCs/>
                <w:color w:val="000000" w:themeColor="text1"/>
                <w:sz w:val="20"/>
                <w:szCs w:val="20"/>
              </w:rPr>
              <w:t xml:space="preserve"> Ave.</w:t>
            </w:r>
          </w:p>
        </w:tc>
      </w:tr>
      <w:tr w:rsidR="00A37532" w:rsidRPr="007A6DEA" w14:paraId="331443E0" w14:textId="77777777" w:rsidTr="008F0BB1">
        <w:trPr>
          <w:trHeight w:val="80"/>
        </w:trPr>
        <w:tc>
          <w:tcPr>
            <w:tcW w:w="2436" w:type="dxa"/>
            <w:vMerge/>
          </w:tcPr>
          <w:p w14:paraId="7FB6A7CA" w14:textId="77777777" w:rsidR="00A37532" w:rsidRPr="007A6DEA" w:rsidRDefault="00A37532" w:rsidP="006D37FA">
            <w:pPr>
              <w:rPr>
                <w:rFonts w:ascii="Arial Narrow" w:hAnsi="Arial Narrow"/>
                <w:color w:val="000000" w:themeColor="text1"/>
                <w:sz w:val="18"/>
                <w:szCs w:val="18"/>
              </w:rPr>
            </w:pPr>
          </w:p>
        </w:tc>
        <w:tc>
          <w:tcPr>
            <w:tcW w:w="2437" w:type="dxa"/>
            <w:vMerge/>
          </w:tcPr>
          <w:p w14:paraId="1E8E4CE0" w14:textId="77777777" w:rsidR="00A37532" w:rsidRPr="007A6DEA" w:rsidRDefault="00A37532" w:rsidP="006D37FA">
            <w:pPr>
              <w:rPr>
                <w:rFonts w:ascii="Arial Narrow" w:hAnsi="Arial Narrow"/>
                <w:color w:val="000000" w:themeColor="text1"/>
                <w:sz w:val="18"/>
                <w:szCs w:val="18"/>
              </w:rPr>
            </w:pPr>
          </w:p>
        </w:tc>
        <w:tc>
          <w:tcPr>
            <w:tcW w:w="2437" w:type="dxa"/>
            <w:vMerge/>
          </w:tcPr>
          <w:p w14:paraId="18A7BFD8" w14:textId="77777777" w:rsidR="00A37532" w:rsidRPr="007A6DEA" w:rsidRDefault="00A37532" w:rsidP="006D37FA">
            <w:pPr>
              <w:rPr>
                <w:rFonts w:ascii="Arial Narrow" w:hAnsi="Arial Narrow"/>
                <w:color w:val="000000" w:themeColor="text1"/>
                <w:sz w:val="18"/>
                <w:szCs w:val="18"/>
              </w:rPr>
            </w:pPr>
          </w:p>
        </w:tc>
        <w:tc>
          <w:tcPr>
            <w:tcW w:w="2437" w:type="dxa"/>
            <w:vMerge/>
          </w:tcPr>
          <w:p w14:paraId="345A8E1A" w14:textId="77777777" w:rsidR="00A37532" w:rsidRPr="007A6DEA" w:rsidRDefault="00A37532">
            <w:pPr>
              <w:rPr>
                <w:color w:val="000000" w:themeColor="text1"/>
              </w:rPr>
            </w:pPr>
          </w:p>
        </w:tc>
        <w:tc>
          <w:tcPr>
            <w:tcW w:w="2437" w:type="dxa"/>
            <w:vMerge/>
          </w:tcPr>
          <w:p w14:paraId="6271BB31" w14:textId="77777777" w:rsidR="00A37532" w:rsidRPr="007A6DEA" w:rsidRDefault="00A37532" w:rsidP="005C16E8">
            <w:pPr>
              <w:rPr>
                <w:rFonts w:ascii="Arial Narrow" w:hAnsi="Arial Narrow"/>
                <w:color w:val="000000" w:themeColor="text1"/>
                <w:sz w:val="18"/>
                <w:szCs w:val="18"/>
              </w:rPr>
            </w:pPr>
          </w:p>
        </w:tc>
        <w:tc>
          <w:tcPr>
            <w:tcW w:w="1447" w:type="dxa"/>
            <w:vAlign w:val="center"/>
          </w:tcPr>
          <w:p w14:paraId="5D87ADD6" w14:textId="42FC843E" w:rsidR="00A37532" w:rsidRPr="007A6DEA" w:rsidRDefault="00A37532"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 </w:t>
            </w:r>
            <w:r>
              <w:rPr>
                <w:rFonts w:ascii="Arial Narrow" w:hAnsi="Arial Narrow"/>
                <w:color w:val="000000" w:themeColor="text1"/>
                <w:sz w:val="20"/>
                <w:szCs w:val="20"/>
              </w:rPr>
              <w:t>GASS</w:t>
            </w:r>
          </w:p>
        </w:tc>
        <w:tc>
          <w:tcPr>
            <w:tcW w:w="762" w:type="dxa"/>
            <w:vAlign w:val="center"/>
          </w:tcPr>
          <w:p w14:paraId="3F25F227" w14:textId="77777777" w:rsidR="00A37532" w:rsidRPr="007A6DEA" w:rsidRDefault="00A37532" w:rsidP="00FB5538">
            <w:pPr>
              <w:jc w:val="center"/>
              <w:rPr>
                <w:rFonts w:ascii="Arial Narrow" w:hAnsi="Arial Narrow"/>
                <w:color w:val="000000" w:themeColor="text1"/>
                <w:sz w:val="18"/>
                <w:szCs w:val="18"/>
              </w:rPr>
            </w:pPr>
          </w:p>
        </w:tc>
        <w:tc>
          <w:tcPr>
            <w:tcW w:w="542" w:type="dxa"/>
            <w:vAlign w:val="center"/>
          </w:tcPr>
          <w:p w14:paraId="05AAD926" w14:textId="12BAB8CA" w:rsidR="00A37532" w:rsidRPr="007A6DEA" w:rsidRDefault="00E62F86" w:rsidP="00FB5538">
            <w:pPr>
              <w:jc w:val="center"/>
              <w:rPr>
                <w:rFonts w:ascii="Arial Narrow" w:hAnsi="Arial Narrow"/>
                <w:color w:val="000000" w:themeColor="text1"/>
                <w:sz w:val="18"/>
                <w:szCs w:val="18"/>
              </w:rPr>
            </w:pPr>
            <w:r>
              <w:rPr>
                <w:rFonts w:ascii="Arial Narrow" w:hAnsi="Arial Narrow"/>
                <w:color w:val="000000" w:themeColor="text1"/>
                <w:sz w:val="18"/>
                <w:szCs w:val="18"/>
              </w:rPr>
              <w:t>90%</w:t>
            </w:r>
          </w:p>
        </w:tc>
        <w:tc>
          <w:tcPr>
            <w:tcW w:w="810" w:type="dxa"/>
            <w:vAlign w:val="center"/>
          </w:tcPr>
          <w:p w14:paraId="3C6613D9" w14:textId="3406D875" w:rsidR="00A37532" w:rsidRPr="007A6DEA" w:rsidRDefault="00A37532" w:rsidP="00FB5538">
            <w:pPr>
              <w:jc w:val="center"/>
              <w:rPr>
                <w:rFonts w:ascii="Arial Narrow" w:hAnsi="Arial Narrow"/>
                <w:color w:val="000000" w:themeColor="text1"/>
                <w:sz w:val="18"/>
                <w:szCs w:val="18"/>
              </w:rPr>
            </w:pPr>
          </w:p>
        </w:tc>
      </w:tr>
      <w:tr w:rsidR="00A37532" w:rsidRPr="007A6DEA" w14:paraId="7C4250A5" w14:textId="77777777" w:rsidTr="008F0BB1">
        <w:trPr>
          <w:trHeight w:val="70"/>
        </w:trPr>
        <w:tc>
          <w:tcPr>
            <w:tcW w:w="2436" w:type="dxa"/>
            <w:vMerge/>
          </w:tcPr>
          <w:p w14:paraId="342EBF50" w14:textId="77777777" w:rsidR="00A37532" w:rsidRPr="007A6DEA" w:rsidRDefault="00A37532" w:rsidP="006D37FA">
            <w:pPr>
              <w:rPr>
                <w:rFonts w:ascii="Arial Narrow" w:hAnsi="Arial Narrow"/>
                <w:color w:val="000000" w:themeColor="text1"/>
                <w:sz w:val="18"/>
                <w:szCs w:val="18"/>
              </w:rPr>
            </w:pPr>
          </w:p>
        </w:tc>
        <w:tc>
          <w:tcPr>
            <w:tcW w:w="2437" w:type="dxa"/>
            <w:vMerge/>
          </w:tcPr>
          <w:p w14:paraId="1B82D4B4" w14:textId="77777777" w:rsidR="00A37532" w:rsidRPr="007A6DEA" w:rsidRDefault="00A37532" w:rsidP="006D37FA">
            <w:pPr>
              <w:rPr>
                <w:rFonts w:ascii="Arial Narrow" w:hAnsi="Arial Narrow"/>
                <w:color w:val="000000" w:themeColor="text1"/>
                <w:sz w:val="18"/>
                <w:szCs w:val="18"/>
              </w:rPr>
            </w:pPr>
          </w:p>
        </w:tc>
        <w:tc>
          <w:tcPr>
            <w:tcW w:w="2437" w:type="dxa"/>
            <w:vMerge/>
          </w:tcPr>
          <w:p w14:paraId="3811552F" w14:textId="77777777" w:rsidR="00A37532" w:rsidRPr="007A6DEA" w:rsidRDefault="00A37532" w:rsidP="006D37FA">
            <w:pPr>
              <w:rPr>
                <w:rFonts w:ascii="Arial Narrow" w:hAnsi="Arial Narrow"/>
                <w:color w:val="000000" w:themeColor="text1"/>
                <w:sz w:val="18"/>
                <w:szCs w:val="18"/>
              </w:rPr>
            </w:pPr>
          </w:p>
        </w:tc>
        <w:tc>
          <w:tcPr>
            <w:tcW w:w="2437" w:type="dxa"/>
            <w:vMerge/>
          </w:tcPr>
          <w:p w14:paraId="15320838" w14:textId="77777777" w:rsidR="00A37532" w:rsidRPr="007A6DEA" w:rsidRDefault="00A37532">
            <w:pPr>
              <w:rPr>
                <w:color w:val="000000" w:themeColor="text1"/>
              </w:rPr>
            </w:pPr>
          </w:p>
        </w:tc>
        <w:tc>
          <w:tcPr>
            <w:tcW w:w="2437" w:type="dxa"/>
            <w:vMerge/>
          </w:tcPr>
          <w:p w14:paraId="228E78EC" w14:textId="77777777" w:rsidR="00A37532" w:rsidRPr="007A6DEA" w:rsidRDefault="00A37532" w:rsidP="005C16E8">
            <w:pPr>
              <w:rPr>
                <w:rFonts w:ascii="Arial Narrow" w:hAnsi="Arial Narrow"/>
                <w:color w:val="000000" w:themeColor="text1"/>
                <w:sz w:val="18"/>
                <w:szCs w:val="18"/>
              </w:rPr>
            </w:pPr>
          </w:p>
        </w:tc>
        <w:tc>
          <w:tcPr>
            <w:tcW w:w="1447" w:type="dxa"/>
            <w:vAlign w:val="center"/>
          </w:tcPr>
          <w:p w14:paraId="7726470B" w14:textId="3F69525C" w:rsidR="00A37532" w:rsidRPr="007A6DEA" w:rsidRDefault="00A37532"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II. </w:t>
            </w:r>
            <w:r>
              <w:rPr>
                <w:rFonts w:ascii="Arial Narrow" w:hAnsi="Arial Narrow"/>
                <w:color w:val="000000" w:themeColor="text1"/>
                <w:sz w:val="20"/>
                <w:szCs w:val="20"/>
              </w:rPr>
              <w:t>STO</w:t>
            </w:r>
          </w:p>
        </w:tc>
        <w:tc>
          <w:tcPr>
            <w:tcW w:w="762" w:type="dxa"/>
            <w:vAlign w:val="center"/>
          </w:tcPr>
          <w:p w14:paraId="12807027" w14:textId="77777777" w:rsidR="00A37532" w:rsidRPr="007A6DEA" w:rsidRDefault="00A37532" w:rsidP="00FB5538">
            <w:pPr>
              <w:jc w:val="center"/>
              <w:rPr>
                <w:rFonts w:ascii="Arial Narrow" w:hAnsi="Arial Narrow"/>
                <w:color w:val="000000" w:themeColor="text1"/>
                <w:sz w:val="18"/>
                <w:szCs w:val="18"/>
              </w:rPr>
            </w:pPr>
          </w:p>
        </w:tc>
        <w:tc>
          <w:tcPr>
            <w:tcW w:w="542" w:type="dxa"/>
            <w:vAlign w:val="center"/>
          </w:tcPr>
          <w:p w14:paraId="645B4515" w14:textId="749F5F71" w:rsidR="00A37532" w:rsidRPr="007A6DEA" w:rsidRDefault="00E62F86" w:rsidP="00FB5538">
            <w:pPr>
              <w:jc w:val="center"/>
              <w:rPr>
                <w:rFonts w:ascii="Arial Narrow" w:hAnsi="Arial Narrow"/>
                <w:color w:val="000000" w:themeColor="text1"/>
                <w:sz w:val="18"/>
                <w:szCs w:val="18"/>
              </w:rPr>
            </w:pPr>
            <w:r>
              <w:rPr>
                <w:rFonts w:ascii="Arial Narrow" w:hAnsi="Arial Narrow"/>
                <w:color w:val="000000" w:themeColor="text1"/>
                <w:sz w:val="18"/>
                <w:szCs w:val="18"/>
              </w:rPr>
              <w:t>10%</w:t>
            </w:r>
          </w:p>
        </w:tc>
        <w:tc>
          <w:tcPr>
            <w:tcW w:w="810" w:type="dxa"/>
            <w:vAlign w:val="center"/>
          </w:tcPr>
          <w:p w14:paraId="1C762A52" w14:textId="77777777" w:rsidR="00A37532" w:rsidRPr="007A6DEA" w:rsidRDefault="00A37532" w:rsidP="00FB5538">
            <w:pPr>
              <w:jc w:val="center"/>
              <w:rPr>
                <w:rFonts w:ascii="Arial Narrow" w:hAnsi="Arial Narrow"/>
                <w:color w:val="000000" w:themeColor="text1"/>
                <w:sz w:val="18"/>
                <w:szCs w:val="18"/>
              </w:rPr>
            </w:pPr>
          </w:p>
        </w:tc>
      </w:tr>
      <w:tr w:rsidR="00A37532" w:rsidRPr="007A6DEA" w14:paraId="79525D19" w14:textId="77777777" w:rsidTr="00A37532">
        <w:trPr>
          <w:trHeight w:val="759"/>
        </w:trPr>
        <w:tc>
          <w:tcPr>
            <w:tcW w:w="2436" w:type="dxa"/>
            <w:vMerge/>
          </w:tcPr>
          <w:p w14:paraId="2F6AF4AD" w14:textId="77777777" w:rsidR="00A37532" w:rsidRPr="007A6DEA" w:rsidRDefault="00A37532" w:rsidP="006D37FA">
            <w:pPr>
              <w:rPr>
                <w:rFonts w:ascii="Arial Narrow" w:hAnsi="Arial Narrow"/>
                <w:color w:val="000000" w:themeColor="text1"/>
                <w:sz w:val="18"/>
                <w:szCs w:val="18"/>
              </w:rPr>
            </w:pPr>
          </w:p>
        </w:tc>
        <w:tc>
          <w:tcPr>
            <w:tcW w:w="2437" w:type="dxa"/>
            <w:vMerge/>
          </w:tcPr>
          <w:p w14:paraId="7240E756" w14:textId="77777777" w:rsidR="00A37532" w:rsidRPr="007A6DEA" w:rsidRDefault="00A37532" w:rsidP="006D37FA">
            <w:pPr>
              <w:rPr>
                <w:rFonts w:ascii="Arial Narrow" w:hAnsi="Arial Narrow"/>
                <w:color w:val="000000" w:themeColor="text1"/>
                <w:sz w:val="18"/>
                <w:szCs w:val="18"/>
              </w:rPr>
            </w:pPr>
          </w:p>
        </w:tc>
        <w:tc>
          <w:tcPr>
            <w:tcW w:w="2437" w:type="dxa"/>
            <w:vMerge/>
          </w:tcPr>
          <w:p w14:paraId="43788002" w14:textId="77777777" w:rsidR="00A37532" w:rsidRPr="007A6DEA" w:rsidRDefault="00A37532" w:rsidP="006D37FA">
            <w:pPr>
              <w:rPr>
                <w:rFonts w:ascii="Arial Narrow" w:hAnsi="Arial Narrow"/>
                <w:color w:val="000000" w:themeColor="text1"/>
                <w:sz w:val="18"/>
                <w:szCs w:val="18"/>
              </w:rPr>
            </w:pPr>
          </w:p>
        </w:tc>
        <w:tc>
          <w:tcPr>
            <w:tcW w:w="2437" w:type="dxa"/>
            <w:vMerge/>
          </w:tcPr>
          <w:p w14:paraId="5C80522B" w14:textId="77777777" w:rsidR="00A37532" w:rsidRPr="007A6DEA" w:rsidRDefault="00A37532">
            <w:pPr>
              <w:rPr>
                <w:color w:val="000000" w:themeColor="text1"/>
              </w:rPr>
            </w:pPr>
          </w:p>
        </w:tc>
        <w:tc>
          <w:tcPr>
            <w:tcW w:w="2437" w:type="dxa"/>
            <w:vMerge/>
          </w:tcPr>
          <w:p w14:paraId="4FFAD941" w14:textId="77777777" w:rsidR="00A37532" w:rsidRPr="007A6DEA" w:rsidRDefault="00A37532" w:rsidP="005C16E8">
            <w:pPr>
              <w:rPr>
                <w:rFonts w:ascii="Arial Narrow" w:hAnsi="Arial Narrow"/>
                <w:color w:val="000000" w:themeColor="text1"/>
                <w:sz w:val="18"/>
                <w:szCs w:val="18"/>
              </w:rPr>
            </w:pPr>
          </w:p>
        </w:tc>
        <w:tc>
          <w:tcPr>
            <w:tcW w:w="3561" w:type="dxa"/>
            <w:gridSpan w:val="4"/>
            <w:vAlign w:val="center"/>
          </w:tcPr>
          <w:p w14:paraId="35B4EF70" w14:textId="77181884" w:rsidR="00A37532" w:rsidRPr="007A6DEA" w:rsidRDefault="00A37532" w:rsidP="000A72D8">
            <w:pPr>
              <w:rPr>
                <w:rFonts w:ascii="Arial Narrow" w:hAnsi="Arial Narrow"/>
                <w:b/>
                <w:bCs/>
                <w:color w:val="000000" w:themeColor="text1"/>
                <w:sz w:val="18"/>
                <w:szCs w:val="18"/>
              </w:rPr>
            </w:pPr>
            <w:r w:rsidRPr="007A6DEA">
              <w:rPr>
                <w:rFonts w:ascii="Arial Narrow" w:hAnsi="Arial Narrow"/>
                <w:b/>
                <w:bCs/>
                <w:color w:val="000000" w:themeColor="text1"/>
                <w:sz w:val="18"/>
                <w:szCs w:val="18"/>
              </w:rPr>
              <w:t>FINAL RATING:</w:t>
            </w:r>
          </w:p>
        </w:tc>
      </w:tr>
      <w:tr w:rsidR="00A37532" w:rsidRPr="007A6DEA" w14:paraId="093EFEE1" w14:textId="77777777" w:rsidTr="00A37532">
        <w:trPr>
          <w:trHeight w:val="757"/>
        </w:trPr>
        <w:tc>
          <w:tcPr>
            <w:tcW w:w="2436" w:type="dxa"/>
            <w:vMerge/>
          </w:tcPr>
          <w:p w14:paraId="73B182A8" w14:textId="77777777" w:rsidR="00A37532" w:rsidRPr="007A6DEA" w:rsidRDefault="00A37532" w:rsidP="00A37532">
            <w:pPr>
              <w:rPr>
                <w:rFonts w:ascii="Arial Narrow" w:hAnsi="Arial Narrow"/>
                <w:color w:val="000000" w:themeColor="text1"/>
                <w:sz w:val="18"/>
                <w:szCs w:val="18"/>
              </w:rPr>
            </w:pPr>
          </w:p>
        </w:tc>
        <w:tc>
          <w:tcPr>
            <w:tcW w:w="2437" w:type="dxa"/>
            <w:vMerge/>
          </w:tcPr>
          <w:p w14:paraId="7BEE50D4" w14:textId="77777777" w:rsidR="00A37532" w:rsidRPr="007A6DEA" w:rsidRDefault="00A37532" w:rsidP="00A37532">
            <w:pPr>
              <w:rPr>
                <w:rFonts w:ascii="Arial Narrow" w:hAnsi="Arial Narrow"/>
                <w:color w:val="000000" w:themeColor="text1"/>
                <w:sz w:val="18"/>
                <w:szCs w:val="18"/>
              </w:rPr>
            </w:pPr>
          </w:p>
        </w:tc>
        <w:tc>
          <w:tcPr>
            <w:tcW w:w="2437" w:type="dxa"/>
            <w:vMerge/>
          </w:tcPr>
          <w:p w14:paraId="009FC124" w14:textId="77777777" w:rsidR="00A37532" w:rsidRPr="007A6DEA" w:rsidRDefault="00A37532" w:rsidP="00A37532">
            <w:pPr>
              <w:rPr>
                <w:rFonts w:ascii="Arial Narrow" w:hAnsi="Arial Narrow"/>
                <w:color w:val="000000" w:themeColor="text1"/>
                <w:sz w:val="18"/>
                <w:szCs w:val="18"/>
              </w:rPr>
            </w:pPr>
          </w:p>
        </w:tc>
        <w:tc>
          <w:tcPr>
            <w:tcW w:w="2437" w:type="dxa"/>
            <w:vMerge/>
          </w:tcPr>
          <w:p w14:paraId="0BC139C1" w14:textId="77777777" w:rsidR="00A37532" w:rsidRPr="007A6DEA" w:rsidRDefault="00A37532" w:rsidP="00A37532">
            <w:pPr>
              <w:rPr>
                <w:color w:val="000000" w:themeColor="text1"/>
              </w:rPr>
            </w:pPr>
          </w:p>
        </w:tc>
        <w:tc>
          <w:tcPr>
            <w:tcW w:w="2437" w:type="dxa"/>
            <w:vMerge/>
          </w:tcPr>
          <w:p w14:paraId="0ED15305" w14:textId="77777777" w:rsidR="00A37532" w:rsidRPr="007A6DEA" w:rsidRDefault="00A37532" w:rsidP="00A37532">
            <w:pPr>
              <w:rPr>
                <w:rFonts w:ascii="Arial Narrow" w:hAnsi="Arial Narrow"/>
                <w:color w:val="000000" w:themeColor="text1"/>
                <w:sz w:val="18"/>
                <w:szCs w:val="18"/>
              </w:rPr>
            </w:pPr>
          </w:p>
        </w:tc>
        <w:tc>
          <w:tcPr>
            <w:tcW w:w="3561" w:type="dxa"/>
            <w:gridSpan w:val="4"/>
            <w:vMerge w:val="restart"/>
            <w:vAlign w:val="center"/>
          </w:tcPr>
          <w:p w14:paraId="0F6AA4BF" w14:textId="4C3B8847" w:rsidR="00A37532" w:rsidRPr="007A6DEA" w:rsidRDefault="00A37532" w:rsidP="00A37532">
            <w:pPr>
              <w:rPr>
                <w:rFonts w:ascii="Arial Narrow" w:hAnsi="Arial Narrow"/>
                <w:b/>
                <w:bCs/>
                <w:color w:val="000000" w:themeColor="text1"/>
                <w:sz w:val="18"/>
                <w:szCs w:val="18"/>
              </w:rPr>
            </w:pPr>
            <w:r w:rsidRPr="007A6DEA">
              <w:rPr>
                <w:rFonts w:ascii="Arial Narrow" w:hAnsi="Arial Narrow"/>
                <w:b/>
                <w:bCs/>
                <w:color w:val="000000" w:themeColor="text1"/>
                <w:sz w:val="18"/>
                <w:szCs w:val="18"/>
              </w:rPr>
              <w:t>ADJECTIVAL RATING:</w:t>
            </w:r>
          </w:p>
        </w:tc>
      </w:tr>
      <w:tr w:rsidR="00A37532" w:rsidRPr="007A6DEA" w14:paraId="5D03BC86" w14:textId="77777777" w:rsidTr="00A4055D">
        <w:trPr>
          <w:trHeight w:val="305"/>
        </w:trPr>
        <w:tc>
          <w:tcPr>
            <w:tcW w:w="2436" w:type="dxa"/>
            <w:vAlign w:val="center"/>
          </w:tcPr>
          <w:p w14:paraId="11DEA236" w14:textId="1EF47D02" w:rsidR="00A37532" w:rsidRPr="007A6DEA" w:rsidRDefault="00A37532" w:rsidP="00A37532">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4C272FE1" w14:textId="43F36036" w:rsidR="00A37532" w:rsidRPr="007A6DEA" w:rsidRDefault="00A37532" w:rsidP="00A37532">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3080171E" w14:textId="73B8027B" w:rsidR="00A37532" w:rsidRPr="007A6DEA" w:rsidRDefault="00A37532" w:rsidP="00A37532">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508B0779" w14:textId="5FFAD636" w:rsidR="00A37532" w:rsidRPr="007A6DEA" w:rsidRDefault="00A37532" w:rsidP="00A37532">
            <w:pPr>
              <w:rPr>
                <w:rFonts w:ascii="Arial Narrow" w:hAnsi="Arial Narrow"/>
                <w:color w:val="000000" w:themeColor="text1"/>
                <w:sz w:val="20"/>
                <w:szCs w:val="20"/>
              </w:rPr>
            </w:pPr>
          </w:p>
        </w:tc>
        <w:tc>
          <w:tcPr>
            <w:tcW w:w="2437" w:type="dxa"/>
            <w:vAlign w:val="center"/>
          </w:tcPr>
          <w:p w14:paraId="4EFCAEE5" w14:textId="125B02B0" w:rsidR="00A37532" w:rsidRPr="007A6DEA" w:rsidRDefault="00A37532" w:rsidP="00A37532">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3561" w:type="dxa"/>
            <w:gridSpan w:val="4"/>
            <w:vMerge/>
            <w:vAlign w:val="center"/>
          </w:tcPr>
          <w:p w14:paraId="61783E87" w14:textId="7FA1DA6E" w:rsidR="00A37532" w:rsidRPr="007A6DEA" w:rsidRDefault="00A37532" w:rsidP="00A37532">
            <w:pPr>
              <w:rPr>
                <w:rFonts w:ascii="Arial Narrow" w:hAnsi="Arial Narrow"/>
                <w:b/>
                <w:bCs/>
                <w:color w:val="000000" w:themeColor="text1"/>
                <w:sz w:val="18"/>
                <w:szCs w:val="18"/>
              </w:rPr>
            </w:pPr>
          </w:p>
        </w:tc>
      </w:tr>
    </w:tbl>
    <w:p w14:paraId="772835B9" w14:textId="77777777" w:rsidR="005271BD" w:rsidRPr="007A6DEA" w:rsidRDefault="005271BD" w:rsidP="008F0BB1">
      <w:pPr>
        <w:rPr>
          <w:rFonts w:ascii="Arial Narrow" w:hAnsi="Arial Narrow"/>
          <w:color w:val="000000" w:themeColor="text1"/>
          <w:sz w:val="6"/>
          <w:szCs w:val="6"/>
        </w:rPr>
      </w:pPr>
    </w:p>
    <w:sectPr w:rsidR="005271BD" w:rsidRPr="007A6DEA" w:rsidSect="00A702DF">
      <w:footerReference w:type="default" r:id="rId12"/>
      <w:pgSz w:w="18720" w:h="12240" w:orient="landscape" w:code="258"/>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1096" w14:textId="77777777" w:rsidR="002D77A9" w:rsidRDefault="002D77A9" w:rsidP="00CF67AB">
      <w:pPr>
        <w:spacing w:after="0" w:line="240" w:lineRule="auto"/>
      </w:pPr>
      <w:r>
        <w:separator/>
      </w:r>
    </w:p>
  </w:endnote>
  <w:endnote w:type="continuationSeparator" w:id="0">
    <w:p w14:paraId="0DFA1CDD" w14:textId="77777777" w:rsidR="002D77A9" w:rsidRDefault="002D77A9" w:rsidP="00CF67AB">
      <w:pPr>
        <w:spacing w:after="0" w:line="240" w:lineRule="auto"/>
      </w:pPr>
      <w:r>
        <w:continuationSeparator/>
      </w:r>
    </w:p>
  </w:endnote>
  <w:endnote w:type="continuationNotice" w:id="1">
    <w:p w14:paraId="4D62222E" w14:textId="77777777" w:rsidR="002D77A9" w:rsidRDefault="002D7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027321"/>
      <w:docPartObj>
        <w:docPartGallery w:val="Page Numbers (Bottom of Page)"/>
        <w:docPartUnique/>
      </w:docPartObj>
    </w:sdtPr>
    <w:sdtEndPr/>
    <w:sdtContent>
      <w:sdt>
        <w:sdtPr>
          <w:id w:val="-1769616900"/>
          <w:docPartObj>
            <w:docPartGallery w:val="Page Numbers (Top of Page)"/>
            <w:docPartUnique/>
          </w:docPartObj>
        </w:sdtPr>
        <w:sdtEndPr/>
        <w:sdtContent>
          <w:p w14:paraId="6688448A" w14:textId="26F34431" w:rsidR="00965B07" w:rsidRDefault="00965B07">
            <w:pPr>
              <w:pStyle w:val="Footer"/>
              <w:jc w:val="right"/>
            </w:pPr>
            <w:r w:rsidRPr="000C4745">
              <w:rPr>
                <w:rFonts w:ascii="Arial Narrow" w:hAnsi="Arial Narrow"/>
              </w:rPr>
              <w:t xml:space="preserve">Page </w:t>
            </w:r>
            <w:r w:rsidRPr="000C4745">
              <w:rPr>
                <w:rFonts w:ascii="Arial Narrow" w:hAnsi="Arial Narrow"/>
                <w:b/>
                <w:bCs/>
                <w:sz w:val="24"/>
                <w:szCs w:val="24"/>
              </w:rPr>
              <w:fldChar w:fldCharType="begin"/>
            </w:r>
            <w:r w:rsidRPr="000C4745">
              <w:rPr>
                <w:rFonts w:ascii="Arial Narrow" w:hAnsi="Arial Narrow"/>
                <w:b/>
                <w:bCs/>
              </w:rPr>
              <w:instrText xml:space="preserve"> PAGE </w:instrText>
            </w:r>
            <w:r w:rsidRPr="000C4745">
              <w:rPr>
                <w:rFonts w:ascii="Arial Narrow" w:hAnsi="Arial Narrow"/>
                <w:b/>
                <w:bCs/>
                <w:sz w:val="24"/>
                <w:szCs w:val="24"/>
              </w:rPr>
              <w:fldChar w:fldCharType="separate"/>
            </w:r>
            <w:r w:rsidR="00D2749E">
              <w:rPr>
                <w:rFonts w:ascii="Arial Narrow" w:hAnsi="Arial Narrow"/>
                <w:b/>
                <w:bCs/>
                <w:noProof/>
              </w:rPr>
              <w:t>4</w:t>
            </w:r>
            <w:r w:rsidRPr="000C4745">
              <w:rPr>
                <w:rFonts w:ascii="Arial Narrow" w:hAnsi="Arial Narrow"/>
                <w:b/>
                <w:bCs/>
                <w:sz w:val="24"/>
                <w:szCs w:val="24"/>
              </w:rPr>
              <w:fldChar w:fldCharType="end"/>
            </w:r>
            <w:r w:rsidRPr="000C4745">
              <w:rPr>
                <w:rFonts w:ascii="Arial Narrow" w:hAnsi="Arial Narrow"/>
              </w:rPr>
              <w:t xml:space="preserve"> of </w:t>
            </w:r>
            <w:r w:rsidRPr="000C4745">
              <w:rPr>
                <w:rFonts w:ascii="Arial Narrow" w:hAnsi="Arial Narrow"/>
                <w:b/>
                <w:bCs/>
                <w:sz w:val="24"/>
                <w:szCs w:val="24"/>
              </w:rPr>
              <w:fldChar w:fldCharType="begin"/>
            </w:r>
            <w:r w:rsidRPr="000C4745">
              <w:rPr>
                <w:rFonts w:ascii="Arial Narrow" w:hAnsi="Arial Narrow"/>
                <w:b/>
                <w:bCs/>
              </w:rPr>
              <w:instrText xml:space="preserve"> NUMPAGES  </w:instrText>
            </w:r>
            <w:r w:rsidRPr="000C4745">
              <w:rPr>
                <w:rFonts w:ascii="Arial Narrow" w:hAnsi="Arial Narrow"/>
                <w:b/>
                <w:bCs/>
                <w:sz w:val="24"/>
                <w:szCs w:val="24"/>
              </w:rPr>
              <w:fldChar w:fldCharType="separate"/>
            </w:r>
            <w:r w:rsidR="00D2749E">
              <w:rPr>
                <w:rFonts w:ascii="Arial Narrow" w:hAnsi="Arial Narrow"/>
                <w:b/>
                <w:bCs/>
                <w:noProof/>
              </w:rPr>
              <w:t>6</w:t>
            </w:r>
            <w:r w:rsidRPr="000C4745">
              <w:rPr>
                <w:rFonts w:ascii="Arial Narrow" w:hAnsi="Arial Narrow"/>
                <w:b/>
                <w:bCs/>
                <w:sz w:val="24"/>
                <w:szCs w:val="24"/>
              </w:rPr>
              <w:fldChar w:fldCharType="end"/>
            </w:r>
          </w:p>
        </w:sdtContent>
      </w:sdt>
    </w:sdtContent>
  </w:sdt>
  <w:p w14:paraId="7104644F" w14:textId="77777777" w:rsidR="00965B07" w:rsidRDefault="0096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E47D" w14:textId="77777777" w:rsidR="002D77A9" w:rsidRDefault="002D77A9" w:rsidP="00CF67AB">
      <w:pPr>
        <w:spacing w:after="0" w:line="240" w:lineRule="auto"/>
      </w:pPr>
      <w:r>
        <w:separator/>
      </w:r>
    </w:p>
  </w:footnote>
  <w:footnote w:type="continuationSeparator" w:id="0">
    <w:p w14:paraId="44CDEB43" w14:textId="77777777" w:rsidR="002D77A9" w:rsidRDefault="002D77A9" w:rsidP="00CF67AB">
      <w:pPr>
        <w:spacing w:after="0" w:line="240" w:lineRule="auto"/>
      </w:pPr>
      <w:r>
        <w:continuationSeparator/>
      </w:r>
    </w:p>
  </w:footnote>
  <w:footnote w:type="continuationNotice" w:id="1">
    <w:p w14:paraId="3A93FFEF" w14:textId="77777777" w:rsidR="002D77A9" w:rsidRDefault="002D77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655"/>
    <w:multiLevelType w:val="hybridMultilevel"/>
    <w:tmpl w:val="9760D00A"/>
    <w:lvl w:ilvl="0" w:tplc="7AB629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B7BB3"/>
    <w:multiLevelType w:val="hybridMultilevel"/>
    <w:tmpl w:val="4792012E"/>
    <w:lvl w:ilvl="0" w:tplc="7E46D754">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 w15:restartNumberingAfterBreak="0">
    <w:nsid w:val="06DD7AEB"/>
    <w:multiLevelType w:val="hybridMultilevel"/>
    <w:tmpl w:val="EC0C3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43F4E"/>
    <w:multiLevelType w:val="hybridMultilevel"/>
    <w:tmpl w:val="CDD4F05C"/>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32820"/>
    <w:multiLevelType w:val="hybridMultilevel"/>
    <w:tmpl w:val="7E32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10C6D"/>
    <w:multiLevelType w:val="hybridMultilevel"/>
    <w:tmpl w:val="8998146C"/>
    <w:lvl w:ilvl="0" w:tplc="5AE47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271E4"/>
    <w:multiLevelType w:val="hybridMultilevel"/>
    <w:tmpl w:val="11ECF002"/>
    <w:lvl w:ilvl="0" w:tplc="5024CC16">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7" w15:restartNumberingAfterBreak="0">
    <w:nsid w:val="16D23CAF"/>
    <w:multiLevelType w:val="hybridMultilevel"/>
    <w:tmpl w:val="4094D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54B20"/>
    <w:multiLevelType w:val="hybridMultilevel"/>
    <w:tmpl w:val="4D5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038"/>
    <w:multiLevelType w:val="hybridMultilevel"/>
    <w:tmpl w:val="94A2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1F3"/>
    <w:multiLevelType w:val="hybridMultilevel"/>
    <w:tmpl w:val="7F9E526C"/>
    <w:lvl w:ilvl="0" w:tplc="CD886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22FE7"/>
    <w:multiLevelType w:val="hybridMultilevel"/>
    <w:tmpl w:val="637E68EE"/>
    <w:lvl w:ilvl="0" w:tplc="F7F2B3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81375"/>
    <w:multiLevelType w:val="hybridMultilevel"/>
    <w:tmpl w:val="B6DE0F0A"/>
    <w:lvl w:ilvl="0" w:tplc="4622F5F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538A6"/>
    <w:multiLevelType w:val="hybridMultilevel"/>
    <w:tmpl w:val="FA90EADC"/>
    <w:lvl w:ilvl="0" w:tplc="A4A24E2A">
      <w:start w:val="1"/>
      <w:numFmt w:val="upp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4" w15:restartNumberingAfterBreak="0">
    <w:nsid w:val="41E77868"/>
    <w:multiLevelType w:val="hybridMultilevel"/>
    <w:tmpl w:val="09869AD4"/>
    <w:lvl w:ilvl="0" w:tplc="B944160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6E21BDB"/>
    <w:multiLevelType w:val="hybridMultilevel"/>
    <w:tmpl w:val="5A78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E05A0"/>
    <w:multiLevelType w:val="hybridMultilevel"/>
    <w:tmpl w:val="0E064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B3867"/>
    <w:multiLevelType w:val="hybridMultilevel"/>
    <w:tmpl w:val="AF7C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877A9"/>
    <w:multiLevelType w:val="hybridMultilevel"/>
    <w:tmpl w:val="0AA490CE"/>
    <w:lvl w:ilvl="0" w:tplc="F76200DA">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9" w15:restartNumberingAfterBreak="0">
    <w:nsid w:val="4EB54E83"/>
    <w:multiLevelType w:val="hybridMultilevel"/>
    <w:tmpl w:val="407E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D7AD0"/>
    <w:multiLevelType w:val="hybridMultilevel"/>
    <w:tmpl w:val="58227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D5CD7"/>
    <w:multiLevelType w:val="hybridMultilevel"/>
    <w:tmpl w:val="3774D426"/>
    <w:lvl w:ilvl="0" w:tplc="583094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EBB63C2"/>
    <w:multiLevelType w:val="hybridMultilevel"/>
    <w:tmpl w:val="069E3956"/>
    <w:lvl w:ilvl="0" w:tplc="9A4CC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9564C"/>
    <w:multiLevelType w:val="hybridMultilevel"/>
    <w:tmpl w:val="38BA80A0"/>
    <w:lvl w:ilvl="0" w:tplc="5358A61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20362B5"/>
    <w:multiLevelType w:val="hybridMultilevel"/>
    <w:tmpl w:val="3DB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C53FC"/>
    <w:multiLevelType w:val="hybridMultilevel"/>
    <w:tmpl w:val="5C6E68EE"/>
    <w:lvl w:ilvl="0" w:tplc="CC12591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D60A8"/>
    <w:multiLevelType w:val="hybridMultilevel"/>
    <w:tmpl w:val="393C0C86"/>
    <w:lvl w:ilvl="0" w:tplc="6AFA8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27826"/>
    <w:multiLevelType w:val="hybridMultilevel"/>
    <w:tmpl w:val="0F10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D796A"/>
    <w:multiLevelType w:val="hybridMultilevel"/>
    <w:tmpl w:val="DB0C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55B7B"/>
    <w:multiLevelType w:val="hybridMultilevel"/>
    <w:tmpl w:val="6CB48F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509E7"/>
    <w:multiLevelType w:val="hybridMultilevel"/>
    <w:tmpl w:val="23F60332"/>
    <w:lvl w:ilvl="0" w:tplc="395AC51A">
      <w:start w:val="1"/>
      <w:numFmt w:val="decimal"/>
      <w:lvlText w:val="%1."/>
      <w:lvlJc w:val="left"/>
      <w:pPr>
        <w:ind w:left="676" w:hanging="360"/>
      </w:pPr>
      <w:rPr>
        <w:rFonts w:hint="default"/>
      </w:rPr>
    </w:lvl>
    <w:lvl w:ilvl="1" w:tplc="34090019" w:tentative="1">
      <w:start w:val="1"/>
      <w:numFmt w:val="lowerLetter"/>
      <w:lvlText w:val="%2."/>
      <w:lvlJc w:val="left"/>
      <w:pPr>
        <w:ind w:left="1396" w:hanging="360"/>
      </w:pPr>
    </w:lvl>
    <w:lvl w:ilvl="2" w:tplc="3409001B" w:tentative="1">
      <w:start w:val="1"/>
      <w:numFmt w:val="lowerRoman"/>
      <w:lvlText w:val="%3."/>
      <w:lvlJc w:val="right"/>
      <w:pPr>
        <w:ind w:left="2116" w:hanging="180"/>
      </w:pPr>
    </w:lvl>
    <w:lvl w:ilvl="3" w:tplc="3409000F" w:tentative="1">
      <w:start w:val="1"/>
      <w:numFmt w:val="decimal"/>
      <w:lvlText w:val="%4."/>
      <w:lvlJc w:val="left"/>
      <w:pPr>
        <w:ind w:left="2836" w:hanging="360"/>
      </w:pPr>
    </w:lvl>
    <w:lvl w:ilvl="4" w:tplc="34090019" w:tentative="1">
      <w:start w:val="1"/>
      <w:numFmt w:val="lowerLetter"/>
      <w:lvlText w:val="%5."/>
      <w:lvlJc w:val="left"/>
      <w:pPr>
        <w:ind w:left="3556" w:hanging="360"/>
      </w:pPr>
    </w:lvl>
    <w:lvl w:ilvl="5" w:tplc="3409001B" w:tentative="1">
      <w:start w:val="1"/>
      <w:numFmt w:val="lowerRoman"/>
      <w:lvlText w:val="%6."/>
      <w:lvlJc w:val="right"/>
      <w:pPr>
        <w:ind w:left="4276" w:hanging="180"/>
      </w:pPr>
    </w:lvl>
    <w:lvl w:ilvl="6" w:tplc="3409000F" w:tentative="1">
      <w:start w:val="1"/>
      <w:numFmt w:val="decimal"/>
      <w:lvlText w:val="%7."/>
      <w:lvlJc w:val="left"/>
      <w:pPr>
        <w:ind w:left="4996" w:hanging="360"/>
      </w:pPr>
    </w:lvl>
    <w:lvl w:ilvl="7" w:tplc="34090019" w:tentative="1">
      <w:start w:val="1"/>
      <w:numFmt w:val="lowerLetter"/>
      <w:lvlText w:val="%8."/>
      <w:lvlJc w:val="left"/>
      <w:pPr>
        <w:ind w:left="5716" w:hanging="360"/>
      </w:pPr>
    </w:lvl>
    <w:lvl w:ilvl="8" w:tplc="3409001B" w:tentative="1">
      <w:start w:val="1"/>
      <w:numFmt w:val="lowerRoman"/>
      <w:lvlText w:val="%9."/>
      <w:lvlJc w:val="right"/>
      <w:pPr>
        <w:ind w:left="6436" w:hanging="180"/>
      </w:pPr>
    </w:lvl>
  </w:abstractNum>
  <w:abstractNum w:abstractNumId="31" w15:restartNumberingAfterBreak="0">
    <w:nsid w:val="7CBD365C"/>
    <w:multiLevelType w:val="hybridMultilevel"/>
    <w:tmpl w:val="7616BE18"/>
    <w:lvl w:ilvl="0" w:tplc="BD863116">
      <w:start w:val="1"/>
      <w:numFmt w:val="decimal"/>
      <w:lvlText w:val="%1."/>
      <w:lvlJc w:val="left"/>
      <w:pPr>
        <w:ind w:left="782" w:hanging="360"/>
      </w:pPr>
      <w:rPr>
        <w:rFonts w:hint="default"/>
      </w:rPr>
    </w:lvl>
    <w:lvl w:ilvl="1" w:tplc="34090019" w:tentative="1">
      <w:start w:val="1"/>
      <w:numFmt w:val="lowerLetter"/>
      <w:lvlText w:val="%2."/>
      <w:lvlJc w:val="left"/>
      <w:pPr>
        <w:ind w:left="1502" w:hanging="360"/>
      </w:pPr>
    </w:lvl>
    <w:lvl w:ilvl="2" w:tplc="3409001B" w:tentative="1">
      <w:start w:val="1"/>
      <w:numFmt w:val="lowerRoman"/>
      <w:lvlText w:val="%3."/>
      <w:lvlJc w:val="right"/>
      <w:pPr>
        <w:ind w:left="2222" w:hanging="180"/>
      </w:pPr>
    </w:lvl>
    <w:lvl w:ilvl="3" w:tplc="3409000F" w:tentative="1">
      <w:start w:val="1"/>
      <w:numFmt w:val="decimal"/>
      <w:lvlText w:val="%4."/>
      <w:lvlJc w:val="left"/>
      <w:pPr>
        <w:ind w:left="2942" w:hanging="360"/>
      </w:pPr>
    </w:lvl>
    <w:lvl w:ilvl="4" w:tplc="34090019" w:tentative="1">
      <w:start w:val="1"/>
      <w:numFmt w:val="lowerLetter"/>
      <w:lvlText w:val="%5."/>
      <w:lvlJc w:val="left"/>
      <w:pPr>
        <w:ind w:left="3662" w:hanging="360"/>
      </w:pPr>
    </w:lvl>
    <w:lvl w:ilvl="5" w:tplc="3409001B" w:tentative="1">
      <w:start w:val="1"/>
      <w:numFmt w:val="lowerRoman"/>
      <w:lvlText w:val="%6."/>
      <w:lvlJc w:val="right"/>
      <w:pPr>
        <w:ind w:left="4382" w:hanging="180"/>
      </w:pPr>
    </w:lvl>
    <w:lvl w:ilvl="6" w:tplc="3409000F" w:tentative="1">
      <w:start w:val="1"/>
      <w:numFmt w:val="decimal"/>
      <w:lvlText w:val="%7."/>
      <w:lvlJc w:val="left"/>
      <w:pPr>
        <w:ind w:left="5102" w:hanging="360"/>
      </w:pPr>
    </w:lvl>
    <w:lvl w:ilvl="7" w:tplc="34090019" w:tentative="1">
      <w:start w:val="1"/>
      <w:numFmt w:val="lowerLetter"/>
      <w:lvlText w:val="%8."/>
      <w:lvlJc w:val="left"/>
      <w:pPr>
        <w:ind w:left="5822" w:hanging="360"/>
      </w:pPr>
    </w:lvl>
    <w:lvl w:ilvl="8" w:tplc="3409001B" w:tentative="1">
      <w:start w:val="1"/>
      <w:numFmt w:val="lowerRoman"/>
      <w:lvlText w:val="%9."/>
      <w:lvlJc w:val="right"/>
      <w:pPr>
        <w:ind w:left="6542" w:hanging="180"/>
      </w:pPr>
    </w:lvl>
  </w:abstractNum>
  <w:abstractNum w:abstractNumId="32" w15:restartNumberingAfterBreak="0">
    <w:nsid w:val="7DBF57E8"/>
    <w:multiLevelType w:val="hybridMultilevel"/>
    <w:tmpl w:val="72FCB8FE"/>
    <w:lvl w:ilvl="0" w:tplc="4230A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1A1241"/>
    <w:multiLevelType w:val="hybridMultilevel"/>
    <w:tmpl w:val="C7F2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B0BF5"/>
    <w:multiLevelType w:val="hybridMultilevel"/>
    <w:tmpl w:val="806E81E6"/>
    <w:lvl w:ilvl="0" w:tplc="5F604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B2393"/>
    <w:multiLevelType w:val="hybridMultilevel"/>
    <w:tmpl w:val="8E4EC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993281">
    <w:abstractNumId w:val="5"/>
  </w:num>
  <w:num w:numId="2" w16cid:durableId="1260985984">
    <w:abstractNumId w:val="26"/>
  </w:num>
  <w:num w:numId="3" w16cid:durableId="295377051">
    <w:abstractNumId w:val="21"/>
  </w:num>
  <w:num w:numId="4" w16cid:durableId="1439258813">
    <w:abstractNumId w:val="8"/>
  </w:num>
  <w:num w:numId="5" w16cid:durableId="2077702792">
    <w:abstractNumId w:val="34"/>
  </w:num>
  <w:num w:numId="6" w16cid:durableId="701512172">
    <w:abstractNumId w:val="17"/>
  </w:num>
  <w:num w:numId="7" w16cid:durableId="1620137631">
    <w:abstractNumId w:val="29"/>
  </w:num>
  <w:num w:numId="8" w16cid:durableId="105001766">
    <w:abstractNumId w:val="31"/>
  </w:num>
  <w:num w:numId="9" w16cid:durableId="364141148">
    <w:abstractNumId w:val="30"/>
  </w:num>
  <w:num w:numId="10" w16cid:durableId="847905714">
    <w:abstractNumId w:val="14"/>
  </w:num>
  <w:num w:numId="11" w16cid:durableId="82797859">
    <w:abstractNumId w:val="23"/>
  </w:num>
  <w:num w:numId="12" w16cid:durableId="558899035">
    <w:abstractNumId w:val="0"/>
  </w:num>
  <w:num w:numId="13" w16cid:durableId="274139454">
    <w:abstractNumId w:val="22"/>
  </w:num>
  <w:num w:numId="14" w16cid:durableId="121582820">
    <w:abstractNumId w:val="20"/>
  </w:num>
  <w:num w:numId="15" w16cid:durableId="423232199">
    <w:abstractNumId w:val="10"/>
  </w:num>
  <w:num w:numId="16" w16cid:durableId="581453701">
    <w:abstractNumId w:val="27"/>
  </w:num>
  <w:num w:numId="17" w16cid:durableId="1782650708">
    <w:abstractNumId w:val="15"/>
  </w:num>
  <w:num w:numId="18" w16cid:durableId="899748160">
    <w:abstractNumId w:val="24"/>
  </w:num>
  <w:num w:numId="19" w16cid:durableId="691223514">
    <w:abstractNumId w:val="18"/>
  </w:num>
  <w:num w:numId="20" w16cid:durableId="1771508988">
    <w:abstractNumId w:val="6"/>
  </w:num>
  <w:num w:numId="21" w16cid:durableId="598102190">
    <w:abstractNumId w:val="33"/>
  </w:num>
  <w:num w:numId="22" w16cid:durableId="435490675">
    <w:abstractNumId w:val="28"/>
  </w:num>
  <w:num w:numId="23" w16cid:durableId="1951545962">
    <w:abstractNumId w:val="9"/>
  </w:num>
  <w:num w:numId="24" w16cid:durableId="641421863">
    <w:abstractNumId w:val="4"/>
  </w:num>
  <w:num w:numId="25" w16cid:durableId="1230112712">
    <w:abstractNumId w:val="32"/>
  </w:num>
  <w:num w:numId="26" w16cid:durableId="1489050580">
    <w:abstractNumId w:val="16"/>
  </w:num>
  <w:num w:numId="27" w16cid:durableId="1092118202">
    <w:abstractNumId w:val="12"/>
  </w:num>
  <w:num w:numId="28" w16cid:durableId="1755397939">
    <w:abstractNumId w:val="25"/>
  </w:num>
  <w:num w:numId="29" w16cid:durableId="454368799">
    <w:abstractNumId w:val="19"/>
  </w:num>
  <w:num w:numId="30" w16cid:durableId="1241791135">
    <w:abstractNumId w:val="7"/>
  </w:num>
  <w:num w:numId="31" w16cid:durableId="816383428">
    <w:abstractNumId w:val="3"/>
  </w:num>
  <w:num w:numId="32" w16cid:durableId="594092668">
    <w:abstractNumId w:val="11"/>
  </w:num>
  <w:num w:numId="33" w16cid:durableId="684668488">
    <w:abstractNumId w:val="1"/>
  </w:num>
  <w:num w:numId="34" w16cid:durableId="256795505">
    <w:abstractNumId w:val="13"/>
  </w:num>
  <w:num w:numId="35" w16cid:durableId="1673144255">
    <w:abstractNumId w:val="2"/>
  </w:num>
  <w:num w:numId="36" w16cid:durableId="10575131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5E"/>
    <w:rsid w:val="00005FF3"/>
    <w:rsid w:val="00014886"/>
    <w:rsid w:val="000171B6"/>
    <w:rsid w:val="00017A7A"/>
    <w:rsid w:val="00021D06"/>
    <w:rsid w:val="000221BA"/>
    <w:rsid w:val="000250D4"/>
    <w:rsid w:val="0002742A"/>
    <w:rsid w:val="00032F8B"/>
    <w:rsid w:val="000335EC"/>
    <w:rsid w:val="00044501"/>
    <w:rsid w:val="00050147"/>
    <w:rsid w:val="000573B8"/>
    <w:rsid w:val="000654D6"/>
    <w:rsid w:val="000659CC"/>
    <w:rsid w:val="0006619C"/>
    <w:rsid w:val="000663D1"/>
    <w:rsid w:val="0006742C"/>
    <w:rsid w:val="00067EE0"/>
    <w:rsid w:val="00071176"/>
    <w:rsid w:val="000741F7"/>
    <w:rsid w:val="00080EED"/>
    <w:rsid w:val="00083FFD"/>
    <w:rsid w:val="00091140"/>
    <w:rsid w:val="00095F9A"/>
    <w:rsid w:val="000A0F2D"/>
    <w:rsid w:val="000A71E4"/>
    <w:rsid w:val="000A72D8"/>
    <w:rsid w:val="000B2B0F"/>
    <w:rsid w:val="000C2290"/>
    <w:rsid w:val="000C4745"/>
    <w:rsid w:val="000D17A5"/>
    <w:rsid w:val="000D3A19"/>
    <w:rsid w:val="000D7516"/>
    <w:rsid w:val="000D7DE7"/>
    <w:rsid w:val="000E09BD"/>
    <w:rsid w:val="000E13F6"/>
    <w:rsid w:val="000E209A"/>
    <w:rsid w:val="000E4FFF"/>
    <w:rsid w:val="000E5676"/>
    <w:rsid w:val="000F031D"/>
    <w:rsid w:val="000F045A"/>
    <w:rsid w:val="000F06B5"/>
    <w:rsid w:val="000F40E5"/>
    <w:rsid w:val="001016EA"/>
    <w:rsid w:val="00104793"/>
    <w:rsid w:val="00106F02"/>
    <w:rsid w:val="00115077"/>
    <w:rsid w:val="00115CFF"/>
    <w:rsid w:val="001201ED"/>
    <w:rsid w:val="00121840"/>
    <w:rsid w:val="00122166"/>
    <w:rsid w:val="001249F8"/>
    <w:rsid w:val="00126E37"/>
    <w:rsid w:val="00126F97"/>
    <w:rsid w:val="001308D1"/>
    <w:rsid w:val="001315A4"/>
    <w:rsid w:val="00131EE0"/>
    <w:rsid w:val="00134444"/>
    <w:rsid w:val="00140B99"/>
    <w:rsid w:val="0014122B"/>
    <w:rsid w:val="00142FC1"/>
    <w:rsid w:val="0015251B"/>
    <w:rsid w:val="00152638"/>
    <w:rsid w:val="00152C95"/>
    <w:rsid w:val="0016346D"/>
    <w:rsid w:val="00164BA2"/>
    <w:rsid w:val="00171AD7"/>
    <w:rsid w:val="00172B91"/>
    <w:rsid w:val="00173B68"/>
    <w:rsid w:val="00176498"/>
    <w:rsid w:val="00176BBE"/>
    <w:rsid w:val="00180E26"/>
    <w:rsid w:val="00181CE7"/>
    <w:rsid w:val="00182A7C"/>
    <w:rsid w:val="00182E37"/>
    <w:rsid w:val="00183E95"/>
    <w:rsid w:val="00186CEB"/>
    <w:rsid w:val="00193C84"/>
    <w:rsid w:val="00197D62"/>
    <w:rsid w:val="001A4011"/>
    <w:rsid w:val="001B05E6"/>
    <w:rsid w:val="001B05F8"/>
    <w:rsid w:val="001B1D5A"/>
    <w:rsid w:val="001B429B"/>
    <w:rsid w:val="001C19D8"/>
    <w:rsid w:val="001C29CD"/>
    <w:rsid w:val="001C7FF6"/>
    <w:rsid w:val="001D2670"/>
    <w:rsid w:val="001D34A9"/>
    <w:rsid w:val="001D3FFD"/>
    <w:rsid w:val="001F0271"/>
    <w:rsid w:val="001F592D"/>
    <w:rsid w:val="001F7053"/>
    <w:rsid w:val="00202B05"/>
    <w:rsid w:val="002213D9"/>
    <w:rsid w:val="00225467"/>
    <w:rsid w:val="00231901"/>
    <w:rsid w:val="002325F2"/>
    <w:rsid w:val="00246290"/>
    <w:rsid w:val="0025457D"/>
    <w:rsid w:val="0025558B"/>
    <w:rsid w:val="00261C9E"/>
    <w:rsid w:val="00262F89"/>
    <w:rsid w:val="0027112E"/>
    <w:rsid w:val="002716D9"/>
    <w:rsid w:val="002729D3"/>
    <w:rsid w:val="00273EE4"/>
    <w:rsid w:val="00274FF9"/>
    <w:rsid w:val="0027520E"/>
    <w:rsid w:val="002769B5"/>
    <w:rsid w:val="00281302"/>
    <w:rsid w:val="002828D4"/>
    <w:rsid w:val="00285608"/>
    <w:rsid w:val="0028668A"/>
    <w:rsid w:val="00286A06"/>
    <w:rsid w:val="00292ED5"/>
    <w:rsid w:val="0029329E"/>
    <w:rsid w:val="00293A92"/>
    <w:rsid w:val="00295431"/>
    <w:rsid w:val="00296EE6"/>
    <w:rsid w:val="002A45AC"/>
    <w:rsid w:val="002A56D8"/>
    <w:rsid w:val="002B0B14"/>
    <w:rsid w:val="002B42B6"/>
    <w:rsid w:val="002B647D"/>
    <w:rsid w:val="002B741F"/>
    <w:rsid w:val="002C132D"/>
    <w:rsid w:val="002C14B5"/>
    <w:rsid w:val="002C2DAF"/>
    <w:rsid w:val="002C37C2"/>
    <w:rsid w:val="002D17DF"/>
    <w:rsid w:val="002D2630"/>
    <w:rsid w:val="002D3B39"/>
    <w:rsid w:val="002D43A8"/>
    <w:rsid w:val="002D660C"/>
    <w:rsid w:val="002D683D"/>
    <w:rsid w:val="002D77A9"/>
    <w:rsid w:val="002D7977"/>
    <w:rsid w:val="002E02E2"/>
    <w:rsid w:val="002E11A5"/>
    <w:rsid w:val="002E1D3A"/>
    <w:rsid w:val="002F0E85"/>
    <w:rsid w:val="002F1215"/>
    <w:rsid w:val="002F6254"/>
    <w:rsid w:val="002F7C4C"/>
    <w:rsid w:val="0030074B"/>
    <w:rsid w:val="00301F60"/>
    <w:rsid w:val="00302404"/>
    <w:rsid w:val="00303D4E"/>
    <w:rsid w:val="00303DE9"/>
    <w:rsid w:val="0030525B"/>
    <w:rsid w:val="00306D43"/>
    <w:rsid w:val="003121F9"/>
    <w:rsid w:val="00314BBF"/>
    <w:rsid w:val="00316E61"/>
    <w:rsid w:val="0031737B"/>
    <w:rsid w:val="0031767F"/>
    <w:rsid w:val="00317B98"/>
    <w:rsid w:val="003205AE"/>
    <w:rsid w:val="00323F3F"/>
    <w:rsid w:val="00325BC4"/>
    <w:rsid w:val="00331464"/>
    <w:rsid w:val="00331DB9"/>
    <w:rsid w:val="00334E29"/>
    <w:rsid w:val="00336949"/>
    <w:rsid w:val="003400C3"/>
    <w:rsid w:val="0034319C"/>
    <w:rsid w:val="00347EE0"/>
    <w:rsid w:val="00347F57"/>
    <w:rsid w:val="003500B1"/>
    <w:rsid w:val="0035093C"/>
    <w:rsid w:val="0035152B"/>
    <w:rsid w:val="00352D8E"/>
    <w:rsid w:val="0035538E"/>
    <w:rsid w:val="00355649"/>
    <w:rsid w:val="00356158"/>
    <w:rsid w:val="00361EE5"/>
    <w:rsid w:val="003635C3"/>
    <w:rsid w:val="00365488"/>
    <w:rsid w:val="003663A2"/>
    <w:rsid w:val="003719AB"/>
    <w:rsid w:val="00373FC0"/>
    <w:rsid w:val="0037439A"/>
    <w:rsid w:val="00386597"/>
    <w:rsid w:val="00391864"/>
    <w:rsid w:val="003926BC"/>
    <w:rsid w:val="00392CD7"/>
    <w:rsid w:val="003A14D9"/>
    <w:rsid w:val="003A2403"/>
    <w:rsid w:val="003A6049"/>
    <w:rsid w:val="003A7134"/>
    <w:rsid w:val="003A7418"/>
    <w:rsid w:val="003B2EEC"/>
    <w:rsid w:val="003B3572"/>
    <w:rsid w:val="003B6DB6"/>
    <w:rsid w:val="003C1FFE"/>
    <w:rsid w:val="003C261F"/>
    <w:rsid w:val="003C2B41"/>
    <w:rsid w:val="003C31FD"/>
    <w:rsid w:val="003C6AB9"/>
    <w:rsid w:val="003C7870"/>
    <w:rsid w:val="003D1675"/>
    <w:rsid w:val="003D1A32"/>
    <w:rsid w:val="003D26D8"/>
    <w:rsid w:val="003D3861"/>
    <w:rsid w:val="003E7F67"/>
    <w:rsid w:val="003F0507"/>
    <w:rsid w:val="003F0AD5"/>
    <w:rsid w:val="003F6C82"/>
    <w:rsid w:val="00407FC6"/>
    <w:rsid w:val="00413C91"/>
    <w:rsid w:val="00421E43"/>
    <w:rsid w:val="004232D1"/>
    <w:rsid w:val="00423C5C"/>
    <w:rsid w:val="00424165"/>
    <w:rsid w:val="00424188"/>
    <w:rsid w:val="0042709A"/>
    <w:rsid w:val="00436824"/>
    <w:rsid w:val="0045178D"/>
    <w:rsid w:val="0045274E"/>
    <w:rsid w:val="00455674"/>
    <w:rsid w:val="004573A8"/>
    <w:rsid w:val="004606A8"/>
    <w:rsid w:val="004672DF"/>
    <w:rsid w:val="004675A7"/>
    <w:rsid w:val="0047090D"/>
    <w:rsid w:val="004774C6"/>
    <w:rsid w:val="004779C8"/>
    <w:rsid w:val="00487563"/>
    <w:rsid w:val="00487C43"/>
    <w:rsid w:val="00487CF7"/>
    <w:rsid w:val="00491E02"/>
    <w:rsid w:val="00495367"/>
    <w:rsid w:val="00496CA2"/>
    <w:rsid w:val="00497738"/>
    <w:rsid w:val="004A2A01"/>
    <w:rsid w:val="004B5812"/>
    <w:rsid w:val="004B7A7F"/>
    <w:rsid w:val="004C1861"/>
    <w:rsid w:val="004C21E9"/>
    <w:rsid w:val="004C23BC"/>
    <w:rsid w:val="004C348B"/>
    <w:rsid w:val="004C55C0"/>
    <w:rsid w:val="004C5E4F"/>
    <w:rsid w:val="004D03FD"/>
    <w:rsid w:val="004D32A2"/>
    <w:rsid w:val="004D3835"/>
    <w:rsid w:val="004D46BF"/>
    <w:rsid w:val="004E2240"/>
    <w:rsid w:val="004E5E22"/>
    <w:rsid w:val="004E7919"/>
    <w:rsid w:val="00500CB1"/>
    <w:rsid w:val="0051215E"/>
    <w:rsid w:val="00514E09"/>
    <w:rsid w:val="0051539C"/>
    <w:rsid w:val="00516F4A"/>
    <w:rsid w:val="00517848"/>
    <w:rsid w:val="005211C3"/>
    <w:rsid w:val="00521730"/>
    <w:rsid w:val="00522552"/>
    <w:rsid w:val="00522678"/>
    <w:rsid w:val="00522F77"/>
    <w:rsid w:val="00523991"/>
    <w:rsid w:val="005271BD"/>
    <w:rsid w:val="00533210"/>
    <w:rsid w:val="00533251"/>
    <w:rsid w:val="00533808"/>
    <w:rsid w:val="00533C9F"/>
    <w:rsid w:val="00542A25"/>
    <w:rsid w:val="0054387D"/>
    <w:rsid w:val="00547E7E"/>
    <w:rsid w:val="00550046"/>
    <w:rsid w:val="0055103C"/>
    <w:rsid w:val="00554249"/>
    <w:rsid w:val="00557868"/>
    <w:rsid w:val="00560EF1"/>
    <w:rsid w:val="005650B8"/>
    <w:rsid w:val="00565A3E"/>
    <w:rsid w:val="00567723"/>
    <w:rsid w:val="0057191B"/>
    <w:rsid w:val="005738B4"/>
    <w:rsid w:val="00573E10"/>
    <w:rsid w:val="00584F60"/>
    <w:rsid w:val="005A1858"/>
    <w:rsid w:val="005A64F9"/>
    <w:rsid w:val="005B1517"/>
    <w:rsid w:val="005B20B0"/>
    <w:rsid w:val="005C16E8"/>
    <w:rsid w:val="005C2BE0"/>
    <w:rsid w:val="005C4765"/>
    <w:rsid w:val="005C49C2"/>
    <w:rsid w:val="005C6123"/>
    <w:rsid w:val="005C7006"/>
    <w:rsid w:val="005D2C84"/>
    <w:rsid w:val="005D5D57"/>
    <w:rsid w:val="005D6220"/>
    <w:rsid w:val="005D6DD2"/>
    <w:rsid w:val="005F1697"/>
    <w:rsid w:val="005F5EB2"/>
    <w:rsid w:val="0060045A"/>
    <w:rsid w:val="00602C14"/>
    <w:rsid w:val="00602F6B"/>
    <w:rsid w:val="006039AD"/>
    <w:rsid w:val="00605FDD"/>
    <w:rsid w:val="006073AE"/>
    <w:rsid w:val="006077D6"/>
    <w:rsid w:val="00610066"/>
    <w:rsid w:val="00610553"/>
    <w:rsid w:val="00610AC3"/>
    <w:rsid w:val="006132DF"/>
    <w:rsid w:val="00614FB6"/>
    <w:rsid w:val="00615015"/>
    <w:rsid w:val="006178B3"/>
    <w:rsid w:val="00622CF1"/>
    <w:rsid w:val="0062645C"/>
    <w:rsid w:val="00633741"/>
    <w:rsid w:val="0063378B"/>
    <w:rsid w:val="00635C46"/>
    <w:rsid w:val="00636C1D"/>
    <w:rsid w:val="00640D35"/>
    <w:rsid w:val="0064104C"/>
    <w:rsid w:val="0064149E"/>
    <w:rsid w:val="00641D32"/>
    <w:rsid w:val="0064290D"/>
    <w:rsid w:val="00643AB5"/>
    <w:rsid w:val="00645D9A"/>
    <w:rsid w:val="0065170F"/>
    <w:rsid w:val="0065303D"/>
    <w:rsid w:val="006538C6"/>
    <w:rsid w:val="00657543"/>
    <w:rsid w:val="00665FB4"/>
    <w:rsid w:val="0066680C"/>
    <w:rsid w:val="00670380"/>
    <w:rsid w:val="00673E93"/>
    <w:rsid w:val="00681F22"/>
    <w:rsid w:val="006820FB"/>
    <w:rsid w:val="00683471"/>
    <w:rsid w:val="006845E1"/>
    <w:rsid w:val="006852C5"/>
    <w:rsid w:val="0068622F"/>
    <w:rsid w:val="0068693C"/>
    <w:rsid w:val="00692304"/>
    <w:rsid w:val="006A4DBD"/>
    <w:rsid w:val="006A5062"/>
    <w:rsid w:val="006A56B6"/>
    <w:rsid w:val="006A7CC5"/>
    <w:rsid w:val="006A7FE1"/>
    <w:rsid w:val="006B2713"/>
    <w:rsid w:val="006B2895"/>
    <w:rsid w:val="006B46DD"/>
    <w:rsid w:val="006B5642"/>
    <w:rsid w:val="006B71A0"/>
    <w:rsid w:val="006C0CFC"/>
    <w:rsid w:val="006C213E"/>
    <w:rsid w:val="006C29C8"/>
    <w:rsid w:val="006C30E1"/>
    <w:rsid w:val="006C4CBD"/>
    <w:rsid w:val="006C6C08"/>
    <w:rsid w:val="006D37FA"/>
    <w:rsid w:val="006D4B5C"/>
    <w:rsid w:val="006D51DD"/>
    <w:rsid w:val="006D686E"/>
    <w:rsid w:val="006E0804"/>
    <w:rsid w:val="006E38CA"/>
    <w:rsid w:val="006F043D"/>
    <w:rsid w:val="006F5E54"/>
    <w:rsid w:val="00705B90"/>
    <w:rsid w:val="0070616D"/>
    <w:rsid w:val="00710F26"/>
    <w:rsid w:val="0071295F"/>
    <w:rsid w:val="00720536"/>
    <w:rsid w:val="00721478"/>
    <w:rsid w:val="00724211"/>
    <w:rsid w:val="00724E49"/>
    <w:rsid w:val="00731C44"/>
    <w:rsid w:val="00735386"/>
    <w:rsid w:val="00736FE4"/>
    <w:rsid w:val="007370F4"/>
    <w:rsid w:val="007424D4"/>
    <w:rsid w:val="00742813"/>
    <w:rsid w:val="0074386C"/>
    <w:rsid w:val="00760A9A"/>
    <w:rsid w:val="007672F9"/>
    <w:rsid w:val="0077049D"/>
    <w:rsid w:val="00771E7D"/>
    <w:rsid w:val="00772151"/>
    <w:rsid w:val="0077495F"/>
    <w:rsid w:val="0077683E"/>
    <w:rsid w:val="00784B89"/>
    <w:rsid w:val="00785DBD"/>
    <w:rsid w:val="00790119"/>
    <w:rsid w:val="00791562"/>
    <w:rsid w:val="00793B9B"/>
    <w:rsid w:val="00796599"/>
    <w:rsid w:val="007A2D17"/>
    <w:rsid w:val="007A32B2"/>
    <w:rsid w:val="007A6DEA"/>
    <w:rsid w:val="007C3E69"/>
    <w:rsid w:val="007C5663"/>
    <w:rsid w:val="007C61F8"/>
    <w:rsid w:val="007C78CE"/>
    <w:rsid w:val="007D12E5"/>
    <w:rsid w:val="007D2908"/>
    <w:rsid w:val="007E3227"/>
    <w:rsid w:val="007E3C42"/>
    <w:rsid w:val="007E4D69"/>
    <w:rsid w:val="007E61E4"/>
    <w:rsid w:val="007E6830"/>
    <w:rsid w:val="007E6964"/>
    <w:rsid w:val="007F1E42"/>
    <w:rsid w:val="007F1FCC"/>
    <w:rsid w:val="007F2AD0"/>
    <w:rsid w:val="007F608E"/>
    <w:rsid w:val="00800202"/>
    <w:rsid w:val="00800503"/>
    <w:rsid w:val="00800E16"/>
    <w:rsid w:val="00806481"/>
    <w:rsid w:val="0081061E"/>
    <w:rsid w:val="0081105E"/>
    <w:rsid w:val="00812D01"/>
    <w:rsid w:val="00813FE4"/>
    <w:rsid w:val="008277DB"/>
    <w:rsid w:val="00835B94"/>
    <w:rsid w:val="00835D41"/>
    <w:rsid w:val="00837750"/>
    <w:rsid w:val="0084001B"/>
    <w:rsid w:val="00842448"/>
    <w:rsid w:val="0084545E"/>
    <w:rsid w:val="00852B8B"/>
    <w:rsid w:val="008530BC"/>
    <w:rsid w:val="00853282"/>
    <w:rsid w:val="008548B4"/>
    <w:rsid w:val="00855B1E"/>
    <w:rsid w:val="00861BFD"/>
    <w:rsid w:val="0086538A"/>
    <w:rsid w:val="0086592C"/>
    <w:rsid w:val="00871D28"/>
    <w:rsid w:val="00872BBB"/>
    <w:rsid w:val="00876B54"/>
    <w:rsid w:val="008776E5"/>
    <w:rsid w:val="00880EF9"/>
    <w:rsid w:val="00881921"/>
    <w:rsid w:val="00881FEB"/>
    <w:rsid w:val="008838BD"/>
    <w:rsid w:val="00884D52"/>
    <w:rsid w:val="008861EB"/>
    <w:rsid w:val="008927E0"/>
    <w:rsid w:val="00897578"/>
    <w:rsid w:val="00897A0E"/>
    <w:rsid w:val="008A0AF6"/>
    <w:rsid w:val="008A2F41"/>
    <w:rsid w:val="008A32F2"/>
    <w:rsid w:val="008B1DFF"/>
    <w:rsid w:val="008C0D2E"/>
    <w:rsid w:val="008C11B1"/>
    <w:rsid w:val="008C3E6E"/>
    <w:rsid w:val="008C5D44"/>
    <w:rsid w:val="008C5DDD"/>
    <w:rsid w:val="008D0303"/>
    <w:rsid w:val="008D4C2F"/>
    <w:rsid w:val="008D58E9"/>
    <w:rsid w:val="008D59C8"/>
    <w:rsid w:val="008E134B"/>
    <w:rsid w:val="008F02AA"/>
    <w:rsid w:val="008F0BB1"/>
    <w:rsid w:val="008F344C"/>
    <w:rsid w:val="008F3B22"/>
    <w:rsid w:val="008F3C9E"/>
    <w:rsid w:val="008F5BE2"/>
    <w:rsid w:val="008F75AE"/>
    <w:rsid w:val="009002A7"/>
    <w:rsid w:val="009038F9"/>
    <w:rsid w:val="00903CF9"/>
    <w:rsid w:val="009044EF"/>
    <w:rsid w:val="00910432"/>
    <w:rsid w:val="00912510"/>
    <w:rsid w:val="00914654"/>
    <w:rsid w:val="009170F6"/>
    <w:rsid w:val="009227FF"/>
    <w:rsid w:val="00923FAD"/>
    <w:rsid w:val="009370AB"/>
    <w:rsid w:val="00937891"/>
    <w:rsid w:val="00944FD5"/>
    <w:rsid w:val="00945E28"/>
    <w:rsid w:val="009473F0"/>
    <w:rsid w:val="00954E99"/>
    <w:rsid w:val="00955277"/>
    <w:rsid w:val="00957956"/>
    <w:rsid w:val="00957FD3"/>
    <w:rsid w:val="00960AB3"/>
    <w:rsid w:val="00964180"/>
    <w:rsid w:val="00964D23"/>
    <w:rsid w:val="00965B07"/>
    <w:rsid w:val="0097092B"/>
    <w:rsid w:val="009714CF"/>
    <w:rsid w:val="00971EEF"/>
    <w:rsid w:val="009804D1"/>
    <w:rsid w:val="00980F28"/>
    <w:rsid w:val="00982067"/>
    <w:rsid w:val="009821C9"/>
    <w:rsid w:val="00983545"/>
    <w:rsid w:val="00983D18"/>
    <w:rsid w:val="00983FE2"/>
    <w:rsid w:val="00985191"/>
    <w:rsid w:val="0098705D"/>
    <w:rsid w:val="00987823"/>
    <w:rsid w:val="00997842"/>
    <w:rsid w:val="009A1AA4"/>
    <w:rsid w:val="009A21CC"/>
    <w:rsid w:val="009A2246"/>
    <w:rsid w:val="009A24FB"/>
    <w:rsid w:val="009A3BA6"/>
    <w:rsid w:val="009A5471"/>
    <w:rsid w:val="009B11AC"/>
    <w:rsid w:val="009B2EC4"/>
    <w:rsid w:val="009B3621"/>
    <w:rsid w:val="009C7AE3"/>
    <w:rsid w:val="009D58E2"/>
    <w:rsid w:val="009D6FF8"/>
    <w:rsid w:val="009D7B5C"/>
    <w:rsid w:val="009D7BD8"/>
    <w:rsid w:val="009E0483"/>
    <w:rsid w:val="009E7CD0"/>
    <w:rsid w:val="009F4DA4"/>
    <w:rsid w:val="009F7903"/>
    <w:rsid w:val="00A02B2C"/>
    <w:rsid w:val="00A03955"/>
    <w:rsid w:val="00A03A4C"/>
    <w:rsid w:val="00A04579"/>
    <w:rsid w:val="00A05077"/>
    <w:rsid w:val="00A06420"/>
    <w:rsid w:val="00A07B17"/>
    <w:rsid w:val="00A11381"/>
    <w:rsid w:val="00A115F7"/>
    <w:rsid w:val="00A1603F"/>
    <w:rsid w:val="00A16E43"/>
    <w:rsid w:val="00A229ED"/>
    <w:rsid w:val="00A23E28"/>
    <w:rsid w:val="00A24193"/>
    <w:rsid w:val="00A2526B"/>
    <w:rsid w:val="00A25BE4"/>
    <w:rsid w:val="00A35067"/>
    <w:rsid w:val="00A3533C"/>
    <w:rsid w:val="00A37532"/>
    <w:rsid w:val="00A4055D"/>
    <w:rsid w:val="00A41227"/>
    <w:rsid w:val="00A448AD"/>
    <w:rsid w:val="00A503AB"/>
    <w:rsid w:val="00A5155B"/>
    <w:rsid w:val="00A52037"/>
    <w:rsid w:val="00A54EB6"/>
    <w:rsid w:val="00A62BD6"/>
    <w:rsid w:val="00A64529"/>
    <w:rsid w:val="00A65B20"/>
    <w:rsid w:val="00A6662F"/>
    <w:rsid w:val="00A66849"/>
    <w:rsid w:val="00A702DF"/>
    <w:rsid w:val="00A70BD7"/>
    <w:rsid w:val="00A7386A"/>
    <w:rsid w:val="00A7491C"/>
    <w:rsid w:val="00A80126"/>
    <w:rsid w:val="00A802D5"/>
    <w:rsid w:val="00A8105B"/>
    <w:rsid w:val="00A9155A"/>
    <w:rsid w:val="00A92B81"/>
    <w:rsid w:val="00A95873"/>
    <w:rsid w:val="00A9705B"/>
    <w:rsid w:val="00AA1E2E"/>
    <w:rsid w:val="00AA25CA"/>
    <w:rsid w:val="00AA4C6C"/>
    <w:rsid w:val="00AB20B6"/>
    <w:rsid w:val="00AC0573"/>
    <w:rsid w:val="00AC3ED8"/>
    <w:rsid w:val="00AC59DA"/>
    <w:rsid w:val="00AC661F"/>
    <w:rsid w:val="00AC6FF1"/>
    <w:rsid w:val="00AD0609"/>
    <w:rsid w:val="00AD124D"/>
    <w:rsid w:val="00AD1A3F"/>
    <w:rsid w:val="00AD4819"/>
    <w:rsid w:val="00AD547F"/>
    <w:rsid w:val="00AE4616"/>
    <w:rsid w:val="00AF2EBE"/>
    <w:rsid w:val="00AF41E1"/>
    <w:rsid w:val="00AF504C"/>
    <w:rsid w:val="00B03991"/>
    <w:rsid w:val="00B042F6"/>
    <w:rsid w:val="00B04C65"/>
    <w:rsid w:val="00B050D0"/>
    <w:rsid w:val="00B10D14"/>
    <w:rsid w:val="00B16B7E"/>
    <w:rsid w:val="00B3010A"/>
    <w:rsid w:val="00B31A28"/>
    <w:rsid w:val="00B33D0E"/>
    <w:rsid w:val="00B366ED"/>
    <w:rsid w:val="00B400FE"/>
    <w:rsid w:val="00B41ABE"/>
    <w:rsid w:val="00B4242E"/>
    <w:rsid w:val="00B446A3"/>
    <w:rsid w:val="00B447A3"/>
    <w:rsid w:val="00B4690D"/>
    <w:rsid w:val="00B472E8"/>
    <w:rsid w:val="00B51255"/>
    <w:rsid w:val="00B52800"/>
    <w:rsid w:val="00B57B84"/>
    <w:rsid w:val="00B61094"/>
    <w:rsid w:val="00B614BA"/>
    <w:rsid w:val="00B62E20"/>
    <w:rsid w:val="00B637F4"/>
    <w:rsid w:val="00B64249"/>
    <w:rsid w:val="00B77998"/>
    <w:rsid w:val="00B81387"/>
    <w:rsid w:val="00B81509"/>
    <w:rsid w:val="00B8301F"/>
    <w:rsid w:val="00B837BD"/>
    <w:rsid w:val="00B95D2D"/>
    <w:rsid w:val="00B97D27"/>
    <w:rsid w:val="00BA0D58"/>
    <w:rsid w:val="00BB23AD"/>
    <w:rsid w:val="00BB6394"/>
    <w:rsid w:val="00BB6FB6"/>
    <w:rsid w:val="00BC1500"/>
    <w:rsid w:val="00BC47A8"/>
    <w:rsid w:val="00BC7C79"/>
    <w:rsid w:val="00BD7D9D"/>
    <w:rsid w:val="00BE23DD"/>
    <w:rsid w:val="00BE4D7D"/>
    <w:rsid w:val="00BF0A3C"/>
    <w:rsid w:val="00BF266C"/>
    <w:rsid w:val="00BF4411"/>
    <w:rsid w:val="00C044FC"/>
    <w:rsid w:val="00C14476"/>
    <w:rsid w:val="00C20CA1"/>
    <w:rsid w:val="00C2528F"/>
    <w:rsid w:val="00C26316"/>
    <w:rsid w:val="00C30E4C"/>
    <w:rsid w:val="00C32032"/>
    <w:rsid w:val="00C320B9"/>
    <w:rsid w:val="00C32CE2"/>
    <w:rsid w:val="00C3459D"/>
    <w:rsid w:val="00C34A5C"/>
    <w:rsid w:val="00C4051A"/>
    <w:rsid w:val="00C40B19"/>
    <w:rsid w:val="00C42665"/>
    <w:rsid w:val="00C4697C"/>
    <w:rsid w:val="00C46CEF"/>
    <w:rsid w:val="00C471C1"/>
    <w:rsid w:val="00C54D4A"/>
    <w:rsid w:val="00C552A0"/>
    <w:rsid w:val="00C565DC"/>
    <w:rsid w:val="00C56FB7"/>
    <w:rsid w:val="00C620A0"/>
    <w:rsid w:val="00C6346D"/>
    <w:rsid w:val="00C642A7"/>
    <w:rsid w:val="00C65086"/>
    <w:rsid w:val="00C66C28"/>
    <w:rsid w:val="00C752E0"/>
    <w:rsid w:val="00C76C7B"/>
    <w:rsid w:val="00C7717A"/>
    <w:rsid w:val="00C774D4"/>
    <w:rsid w:val="00C81DFD"/>
    <w:rsid w:val="00C81E31"/>
    <w:rsid w:val="00C874C1"/>
    <w:rsid w:val="00C87CD9"/>
    <w:rsid w:val="00CA040D"/>
    <w:rsid w:val="00CA55E7"/>
    <w:rsid w:val="00CB1841"/>
    <w:rsid w:val="00CB48F5"/>
    <w:rsid w:val="00CB4B4A"/>
    <w:rsid w:val="00CC0790"/>
    <w:rsid w:val="00CC2118"/>
    <w:rsid w:val="00CC714C"/>
    <w:rsid w:val="00CC75BE"/>
    <w:rsid w:val="00CD0320"/>
    <w:rsid w:val="00CD124D"/>
    <w:rsid w:val="00CD5317"/>
    <w:rsid w:val="00CE3C7F"/>
    <w:rsid w:val="00CE7BF7"/>
    <w:rsid w:val="00CF3077"/>
    <w:rsid w:val="00CF3A23"/>
    <w:rsid w:val="00CF460F"/>
    <w:rsid w:val="00CF5019"/>
    <w:rsid w:val="00CF67AB"/>
    <w:rsid w:val="00CF6FC7"/>
    <w:rsid w:val="00D0073A"/>
    <w:rsid w:val="00D01D54"/>
    <w:rsid w:val="00D04259"/>
    <w:rsid w:val="00D0449C"/>
    <w:rsid w:val="00D06435"/>
    <w:rsid w:val="00D203AC"/>
    <w:rsid w:val="00D218C2"/>
    <w:rsid w:val="00D2749E"/>
    <w:rsid w:val="00D27F23"/>
    <w:rsid w:val="00D35794"/>
    <w:rsid w:val="00D35C64"/>
    <w:rsid w:val="00D35CBE"/>
    <w:rsid w:val="00D40522"/>
    <w:rsid w:val="00D4472D"/>
    <w:rsid w:val="00D45CA0"/>
    <w:rsid w:val="00D5564A"/>
    <w:rsid w:val="00D55C21"/>
    <w:rsid w:val="00D57A32"/>
    <w:rsid w:val="00D67ED5"/>
    <w:rsid w:val="00D71A47"/>
    <w:rsid w:val="00D76136"/>
    <w:rsid w:val="00D80879"/>
    <w:rsid w:val="00D81149"/>
    <w:rsid w:val="00D84C17"/>
    <w:rsid w:val="00D85586"/>
    <w:rsid w:val="00D97793"/>
    <w:rsid w:val="00DA2A4F"/>
    <w:rsid w:val="00DA4BDA"/>
    <w:rsid w:val="00DA554A"/>
    <w:rsid w:val="00DB31E5"/>
    <w:rsid w:val="00DB37D5"/>
    <w:rsid w:val="00DB501A"/>
    <w:rsid w:val="00DB5741"/>
    <w:rsid w:val="00DB5D8B"/>
    <w:rsid w:val="00DC2C5B"/>
    <w:rsid w:val="00DC523C"/>
    <w:rsid w:val="00DC55A2"/>
    <w:rsid w:val="00DC7842"/>
    <w:rsid w:val="00DD7E39"/>
    <w:rsid w:val="00DE0F80"/>
    <w:rsid w:val="00DE1BD5"/>
    <w:rsid w:val="00DE7471"/>
    <w:rsid w:val="00DF0E6B"/>
    <w:rsid w:val="00DF4425"/>
    <w:rsid w:val="00E004E4"/>
    <w:rsid w:val="00E006E5"/>
    <w:rsid w:val="00E06EDA"/>
    <w:rsid w:val="00E13E3A"/>
    <w:rsid w:val="00E14A12"/>
    <w:rsid w:val="00E17018"/>
    <w:rsid w:val="00E172D3"/>
    <w:rsid w:val="00E219A1"/>
    <w:rsid w:val="00E22CC7"/>
    <w:rsid w:val="00E22F16"/>
    <w:rsid w:val="00E26855"/>
    <w:rsid w:val="00E36247"/>
    <w:rsid w:val="00E40E5A"/>
    <w:rsid w:val="00E40FFC"/>
    <w:rsid w:val="00E43B58"/>
    <w:rsid w:val="00E43D71"/>
    <w:rsid w:val="00E445EE"/>
    <w:rsid w:val="00E46CDC"/>
    <w:rsid w:val="00E50AEB"/>
    <w:rsid w:val="00E51AE5"/>
    <w:rsid w:val="00E55366"/>
    <w:rsid w:val="00E57DFA"/>
    <w:rsid w:val="00E62996"/>
    <w:rsid w:val="00E62F86"/>
    <w:rsid w:val="00E63E5E"/>
    <w:rsid w:val="00E700BE"/>
    <w:rsid w:val="00E739C5"/>
    <w:rsid w:val="00E7628D"/>
    <w:rsid w:val="00E80358"/>
    <w:rsid w:val="00E814C5"/>
    <w:rsid w:val="00E84194"/>
    <w:rsid w:val="00E87D25"/>
    <w:rsid w:val="00EA1580"/>
    <w:rsid w:val="00EA36DB"/>
    <w:rsid w:val="00EA5B5B"/>
    <w:rsid w:val="00EA5B87"/>
    <w:rsid w:val="00EB0302"/>
    <w:rsid w:val="00EB1427"/>
    <w:rsid w:val="00EC08D2"/>
    <w:rsid w:val="00EC29D8"/>
    <w:rsid w:val="00EC6A95"/>
    <w:rsid w:val="00ED1A99"/>
    <w:rsid w:val="00ED3535"/>
    <w:rsid w:val="00ED7A3F"/>
    <w:rsid w:val="00EE4887"/>
    <w:rsid w:val="00EF0B6F"/>
    <w:rsid w:val="00EF1C68"/>
    <w:rsid w:val="00EF34D8"/>
    <w:rsid w:val="00EF4D80"/>
    <w:rsid w:val="00EF5CCB"/>
    <w:rsid w:val="00EF68E2"/>
    <w:rsid w:val="00F02ADD"/>
    <w:rsid w:val="00F04864"/>
    <w:rsid w:val="00F06682"/>
    <w:rsid w:val="00F10B99"/>
    <w:rsid w:val="00F12A0B"/>
    <w:rsid w:val="00F16E72"/>
    <w:rsid w:val="00F236FE"/>
    <w:rsid w:val="00F23738"/>
    <w:rsid w:val="00F23C98"/>
    <w:rsid w:val="00F24B68"/>
    <w:rsid w:val="00F32645"/>
    <w:rsid w:val="00F33725"/>
    <w:rsid w:val="00F412E4"/>
    <w:rsid w:val="00F41C50"/>
    <w:rsid w:val="00F41D9D"/>
    <w:rsid w:val="00F41E97"/>
    <w:rsid w:val="00F43792"/>
    <w:rsid w:val="00F43F2D"/>
    <w:rsid w:val="00F44072"/>
    <w:rsid w:val="00F53766"/>
    <w:rsid w:val="00F542A8"/>
    <w:rsid w:val="00F57175"/>
    <w:rsid w:val="00F61B0B"/>
    <w:rsid w:val="00F6217F"/>
    <w:rsid w:val="00F62975"/>
    <w:rsid w:val="00F63D78"/>
    <w:rsid w:val="00F71879"/>
    <w:rsid w:val="00F732EE"/>
    <w:rsid w:val="00F73E92"/>
    <w:rsid w:val="00F76C6C"/>
    <w:rsid w:val="00F824BA"/>
    <w:rsid w:val="00F83771"/>
    <w:rsid w:val="00F86AB8"/>
    <w:rsid w:val="00F9075D"/>
    <w:rsid w:val="00F9471E"/>
    <w:rsid w:val="00F97997"/>
    <w:rsid w:val="00FA1F57"/>
    <w:rsid w:val="00FA7D25"/>
    <w:rsid w:val="00FB10EA"/>
    <w:rsid w:val="00FB2147"/>
    <w:rsid w:val="00FB4A76"/>
    <w:rsid w:val="00FB5357"/>
    <w:rsid w:val="00FB5538"/>
    <w:rsid w:val="00FB5A3E"/>
    <w:rsid w:val="00FC3406"/>
    <w:rsid w:val="00FD3C2E"/>
    <w:rsid w:val="00FD57FB"/>
    <w:rsid w:val="00FD622E"/>
    <w:rsid w:val="00FE3D9D"/>
    <w:rsid w:val="00FE4AE8"/>
    <w:rsid w:val="00FE577A"/>
    <w:rsid w:val="00FE5B94"/>
    <w:rsid w:val="00FF432C"/>
    <w:rsid w:val="00FF6772"/>
    <w:rsid w:val="010A58AE"/>
    <w:rsid w:val="01839E02"/>
    <w:rsid w:val="03A63418"/>
    <w:rsid w:val="0548903E"/>
    <w:rsid w:val="06542F54"/>
    <w:rsid w:val="07D9B729"/>
    <w:rsid w:val="08891AA5"/>
    <w:rsid w:val="097CEF05"/>
    <w:rsid w:val="0ACC9EEC"/>
    <w:rsid w:val="0C5BB14B"/>
    <w:rsid w:val="0E0F1672"/>
    <w:rsid w:val="11169189"/>
    <w:rsid w:val="115CEA39"/>
    <w:rsid w:val="122E0CA8"/>
    <w:rsid w:val="1285B712"/>
    <w:rsid w:val="14A82E4A"/>
    <w:rsid w:val="155046BA"/>
    <w:rsid w:val="156015C9"/>
    <w:rsid w:val="16D6A262"/>
    <w:rsid w:val="186694C1"/>
    <w:rsid w:val="1881B55C"/>
    <w:rsid w:val="19A78742"/>
    <w:rsid w:val="19B34C01"/>
    <w:rsid w:val="1A169551"/>
    <w:rsid w:val="1A2B6790"/>
    <w:rsid w:val="1A6D6EF7"/>
    <w:rsid w:val="1A758883"/>
    <w:rsid w:val="1AE2E96D"/>
    <w:rsid w:val="1AFCBB29"/>
    <w:rsid w:val="1C4B9629"/>
    <w:rsid w:val="1D78224E"/>
    <w:rsid w:val="1E81CF8E"/>
    <w:rsid w:val="2407020D"/>
    <w:rsid w:val="243D7FB1"/>
    <w:rsid w:val="24B7937E"/>
    <w:rsid w:val="25552AB3"/>
    <w:rsid w:val="25909A7D"/>
    <w:rsid w:val="28FAAF1C"/>
    <w:rsid w:val="2970FE3B"/>
    <w:rsid w:val="2D905B40"/>
    <w:rsid w:val="2F4CE4A2"/>
    <w:rsid w:val="2F94C8CC"/>
    <w:rsid w:val="3118B555"/>
    <w:rsid w:val="31C3DE51"/>
    <w:rsid w:val="31C647BB"/>
    <w:rsid w:val="32DB507A"/>
    <w:rsid w:val="332F5731"/>
    <w:rsid w:val="34545AF6"/>
    <w:rsid w:val="34D1B357"/>
    <w:rsid w:val="369BB02A"/>
    <w:rsid w:val="373F5CE2"/>
    <w:rsid w:val="39FD98B4"/>
    <w:rsid w:val="3A5AAE19"/>
    <w:rsid w:val="3AC616C5"/>
    <w:rsid w:val="3D878BE1"/>
    <w:rsid w:val="40042746"/>
    <w:rsid w:val="40B5B5D1"/>
    <w:rsid w:val="40C1F3A0"/>
    <w:rsid w:val="425811F7"/>
    <w:rsid w:val="45BBE5F2"/>
    <w:rsid w:val="4B5F0530"/>
    <w:rsid w:val="4F0EC181"/>
    <w:rsid w:val="51FA7AE8"/>
    <w:rsid w:val="522FF9E2"/>
    <w:rsid w:val="544D687F"/>
    <w:rsid w:val="54922D98"/>
    <w:rsid w:val="54DE14F3"/>
    <w:rsid w:val="56DF8B89"/>
    <w:rsid w:val="586B1128"/>
    <w:rsid w:val="59659EBB"/>
    <w:rsid w:val="5A07B7DC"/>
    <w:rsid w:val="5A084F54"/>
    <w:rsid w:val="5A5960B3"/>
    <w:rsid w:val="5A82FA99"/>
    <w:rsid w:val="5CD1F7B4"/>
    <w:rsid w:val="5DD754C0"/>
    <w:rsid w:val="5E4AAF5C"/>
    <w:rsid w:val="5EBCFE3D"/>
    <w:rsid w:val="60CB32E8"/>
    <w:rsid w:val="61B4789F"/>
    <w:rsid w:val="61D3C71F"/>
    <w:rsid w:val="632CC289"/>
    <w:rsid w:val="633F3FFF"/>
    <w:rsid w:val="63E9AB4D"/>
    <w:rsid w:val="64395BE6"/>
    <w:rsid w:val="652AE932"/>
    <w:rsid w:val="6962F6C0"/>
    <w:rsid w:val="6E16BCCB"/>
    <w:rsid w:val="6EA2405A"/>
    <w:rsid w:val="70566CB5"/>
    <w:rsid w:val="70F5F620"/>
    <w:rsid w:val="71E13415"/>
    <w:rsid w:val="721E5581"/>
    <w:rsid w:val="730C71C6"/>
    <w:rsid w:val="764E34BA"/>
    <w:rsid w:val="7658E3CC"/>
    <w:rsid w:val="76628BD4"/>
    <w:rsid w:val="775679FE"/>
    <w:rsid w:val="77FFA0A8"/>
    <w:rsid w:val="7A6EABF4"/>
    <w:rsid w:val="7B14D842"/>
    <w:rsid w:val="7C7C70C6"/>
    <w:rsid w:val="7F5BB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EB1A"/>
  <w15:docId w15:val="{FA0D0575-43A6-424A-902A-9BF483D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86"/>
    <w:pPr>
      <w:spacing w:after="0" w:line="240" w:lineRule="auto"/>
    </w:pPr>
  </w:style>
  <w:style w:type="table" w:styleId="TableGrid">
    <w:name w:val="Table Grid"/>
    <w:basedOn w:val="TableNormal"/>
    <w:uiPriority w:val="39"/>
    <w:rsid w:val="0073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4E"/>
    <w:rPr>
      <w:rFonts w:ascii="Segoe UI" w:hAnsi="Segoe UI" w:cs="Segoe UI"/>
      <w:sz w:val="18"/>
      <w:szCs w:val="18"/>
    </w:rPr>
  </w:style>
  <w:style w:type="paragraph" w:styleId="Footer">
    <w:name w:val="footer"/>
    <w:basedOn w:val="Normal"/>
    <w:link w:val="FooterChar"/>
    <w:uiPriority w:val="99"/>
    <w:unhideWhenUsed/>
    <w:rsid w:val="00A0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55"/>
  </w:style>
  <w:style w:type="paragraph" w:styleId="ListParagraph">
    <w:name w:val="List Paragraph"/>
    <w:basedOn w:val="Normal"/>
    <w:uiPriority w:val="34"/>
    <w:qFormat/>
    <w:rsid w:val="00A66849"/>
    <w:pPr>
      <w:ind w:left="720"/>
      <w:contextualSpacing/>
    </w:pPr>
  </w:style>
  <w:style w:type="paragraph" w:styleId="Header">
    <w:name w:val="header"/>
    <w:basedOn w:val="Normal"/>
    <w:link w:val="HeaderChar"/>
    <w:uiPriority w:val="99"/>
    <w:unhideWhenUsed/>
    <w:rsid w:val="00CF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AB"/>
  </w:style>
  <w:style w:type="character" w:customStyle="1" w:styleId="normaltextrun">
    <w:name w:val="normaltextrun"/>
    <w:basedOn w:val="DefaultParagraphFont"/>
    <w:rsid w:val="007C78CE"/>
  </w:style>
  <w:style w:type="character" w:customStyle="1" w:styleId="eop">
    <w:name w:val="eop"/>
    <w:basedOn w:val="DefaultParagraphFont"/>
    <w:rsid w:val="007C78CE"/>
  </w:style>
  <w:style w:type="character" w:styleId="CommentReference">
    <w:name w:val="annotation reference"/>
    <w:basedOn w:val="DefaultParagraphFont"/>
    <w:uiPriority w:val="99"/>
    <w:semiHidden/>
    <w:unhideWhenUsed/>
    <w:rsid w:val="00800E16"/>
    <w:rPr>
      <w:sz w:val="16"/>
      <w:szCs w:val="16"/>
    </w:rPr>
  </w:style>
  <w:style w:type="paragraph" w:styleId="CommentText">
    <w:name w:val="annotation text"/>
    <w:basedOn w:val="Normal"/>
    <w:link w:val="CommentTextChar"/>
    <w:uiPriority w:val="99"/>
    <w:semiHidden/>
    <w:unhideWhenUsed/>
    <w:rsid w:val="00800E16"/>
    <w:pPr>
      <w:spacing w:line="240" w:lineRule="auto"/>
    </w:pPr>
    <w:rPr>
      <w:sz w:val="20"/>
      <w:szCs w:val="20"/>
    </w:rPr>
  </w:style>
  <w:style w:type="character" w:customStyle="1" w:styleId="CommentTextChar">
    <w:name w:val="Comment Text Char"/>
    <w:basedOn w:val="DefaultParagraphFont"/>
    <w:link w:val="CommentText"/>
    <w:uiPriority w:val="99"/>
    <w:semiHidden/>
    <w:rsid w:val="00800E16"/>
    <w:rPr>
      <w:sz w:val="20"/>
      <w:szCs w:val="20"/>
    </w:rPr>
  </w:style>
  <w:style w:type="paragraph" w:styleId="CommentSubject">
    <w:name w:val="annotation subject"/>
    <w:basedOn w:val="CommentText"/>
    <w:next w:val="CommentText"/>
    <w:link w:val="CommentSubjectChar"/>
    <w:uiPriority w:val="99"/>
    <w:semiHidden/>
    <w:unhideWhenUsed/>
    <w:rsid w:val="00800E16"/>
    <w:rPr>
      <w:b/>
      <w:bCs/>
    </w:rPr>
  </w:style>
  <w:style w:type="character" w:customStyle="1" w:styleId="CommentSubjectChar">
    <w:name w:val="Comment Subject Char"/>
    <w:basedOn w:val="CommentTextChar"/>
    <w:link w:val="CommentSubject"/>
    <w:uiPriority w:val="99"/>
    <w:semiHidden/>
    <w:rsid w:val="00800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1754">
      <w:bodyDiv w:val="1"/>
      <w:marLeft w:val="0"/>
      <w:marRight w:val="0"/>
      <w:marTop w:val="0"/>
      <w:marBottom w:val="0"/>
      <w:divBdr>
        <w:top w:val="none" w:sz="0" w:space="0" w:color="auto"/>
        <w:left w:val="none" w:sz="0" w:space="0" w:color="auto"/>
        <w:bottom w:val="none" w:sz="0" w:space="0" w:color="auto"/>
        <w:right w:val="none" w:sz="0" w:space="0" w:color="auto"/>
      </w:divBdr>
    </w:div>
    <w:div w:id="643579480">
      <w:bodyDiv w:val="1"/>
      <w:marLeft w:val="0"/>
      <w:marRight w:val="0"/>
      <w:marTop w:val="0"/>
      <w:marBottom w:val="0"/>
      <w:divBdr>
        <w:top w:val="none" w:sz="0" w:space="0" w:color="auto"/>
        <w:left w:val="none" w:sz="0" w:space="0" w:color="auto"/>
        <w:bottom w:val="none" w:sz="0" w:space="0" w:color="auto"/>
        <w:right w:val="none" w:sz="0" w:space="0" w:color="auto"/>
      </w:divBdr>
    </w:div>
    <w:div w:id="876552988">
      <w:bodyDiv w:val="1"/>
      <w:marLeft w:val="0"/>
      <w:marRight w:val="0"/>
      <w:marTop w:val="0"/>
      <w:marBottom w:val="0"/>
      <w:divBdr>
        <w:top w:val="none" w:sz="0" w:space="0" w:color="auto"/>
        <w:left w:val="none" w:sz="0" w:space="0" w:color="auto"/>
        <w:bottom w:val="none" w:sz="0" w:space="0" w:color="auto"/>
        <w:right w:val="none" w:sz="0" w:space="0" w:color="auto"/>
      </w:divBdr>
    </w:div>
    <w:div w:id="1094203319">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674263539">
      <w:bodyDiv w:val="1"/>
      <w:marLeft w:val="0"/>
      <w:marRight w:val="0"/>
      <w:marTop w:val="0"/>
      <w:marBottom w:val="0"/>
      <w:divBdr>
        <w:top w:val="none" w:sz="0" w:space="0" w:color="auto"/>
        <w:left w:val="none" w:sz="0" w:space="0" w:color="auto"/>
        <w:bottom w:val="none" w:sz="0" w:space="0" w:color="auto"/>
        <w:right w:val="none" w:sz="0" w:space="0" w:color="auto"/>
      </w:divBdr>
    </w:div>
    <w:div w:id="1812557796">
      <w:bodyDiv w:val="1"/>
      <w:marLeft w:val="0"/>
      <w:marRight w:val="0"/>
      <w:marTop w:val="0"/>
      <w:marBottom w:val="0"/>
      <w:divBdr>
        <w:top w:val="none" w:sz="0" w:space="0" w:color="auto"/>
        <w:left w:val="none" w:sz="0" w:space="0" w:color="auto"/>
        <w:bottom w:val="none" w:sz="0" w:space="0" w:color="auto"/>
        <w:right w:val="none" w:sz="0" w:space="0" w:color="auto"/>
      </w:divBdr>
    </w:div>
    <w:div w:id="2052414802">
      <w:bodyDiv w:val="1"/>
      <w:marLeft w:val="0"/>
      <w:marRight w:val="0"/>
      <w:marTop w:val="0"/>
      <w:marBottom w:val="0"/>
      <w:divBdr>
        <w:top w:val="none" w:sz="0" w:space="0" w:color="auto"/>
        <w:left w:val="none" w:sz="0" w:space="0" w:color="auto"/>
        <w:bottom w:val="none" w:sz="0" w:space="0" w:color="auto"/>
        <w:right w:val="none" w:sz="0" w:space="0" w:color="auto"/>
      </w:divBdr>
    </w:div>
    <w:div w:id="21162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0" ma:contentTypeDescription="Create a new document." ma:contentTypeScope="" ma:versionID="2cdc21d9e0d473a044618a584c7ccc9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B6C7-8A16-4EF3-91A7-A06A3ABA6B31}">
  <ds:schemaRefs>
    <ds:schemaRef ds:uri="http://schemas.microsoft.com/sharepoint/v3/contenttype/forms"/>
  </ds:schemaRefs>
</ds:datastoreItem>
</file>

<file path=customXml/itemProps2.xml><?xml version="1.0" encoding="utf-8"?>
<ds:datastoreItem xmlns:ds="http://schemas.openxmlformats.org/officeDocument/2006/customXml" ds:itemID="{FD4DDC20-8423-4CBF-8CB6-0E24158C5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10C95-BBAF-4048-8FA9-BE3BEC92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7C5AB8-7008-415B-8AEC-5E19A6C3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VPADMIN - Elena May Teofilo</dc:creator>
  <cp:keywords/>
  <dc:description/>
  <cp:lastModifiedBy>Renalyn Lucero</cp:lastModifiedBy>
  <cp:revision>13</cp:revision>
  <cp:lastPrinted>2021-05-05T08:01:00Z</cp:lastPrinted>
  <dcterms:created xsi:type="dcterms:W3CDTF">2022-01-06T03:41:00Z</dcterms:created>
  <dcterms:modified xsi:type="dcterms:W3CDTF">2022-07-21T00:19:00Z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ies>
</file>